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A67" w:rsidRDefault="00F84A67" w:rsidP="00F84A67">
      <w:pPr>
        <w:jc w:val="center"/>
        <w:rPr>
          <w:rFonts w:ascii="Times New Roman" w:hAnsi="Times New Roman" w:cs="Times New Roman"/>
          <w:b/>
          <w:sz w:val="24"/>
          <w:szCs w:val="24"/>
        </w:rPr>
      </w:pPr>
      <w:r w:rsidRPr="003235AF">
        <w:rPr>
          <w:rFonts w:ascii="Times New Roman" w:hAnsi="Times New Roman" w:cs="Times New Roman"/>
          <w:b/>
          <w:sz w:val="24"/>
          <w:szCs w:val="24"/>
        </w:rPr>
        <w:t xml:space="preserve">TOKİ İLKOKULU MÜDÜRLÜĞÜ </w:t>
      </w:r>
      <w:r>
        <w:rPr>
          <w:rFonts w:ascii="Times New Roman" w:hAnsi="Times New Roman" w:cs="Times New Roman"/>
          <w:b/>
          <w:sz w:val="24"/>
          <w:szCs w:val="24"/>
        </w:rPr>
        <w:t>“ SIFIR ATIK</w:t>
      </w:r>
      <w:r w:rsidRPr="003235AF">
        <w:rPr>
          <w:rFonts w:ascii="Times New Roman" w:hAnsi="Times New Roman" w:cs="Times New Roman"/>
          <w:b/>
          <w:sz w:val="24"/>
          <w:szCs w:val="24"/>
        </w:rPr>
        <w:t xml:space="preserve"> “ TEMALI RESİM YARIŞMASI</w:t>
      </w:r>
    </w:p>
    <w:p w:rsidR="00F84A67" w:rsidRPr="0083476F" w:rsidRDefault="00F84A67" w:rsidP="00F84A67">
      <w:pPr>
        <w:rPr>
          <w:rFonts w:ascii="Times New Roman" w:hAnsi="Times New Roman" w:cs="Times New Roman"/>
          <w:sz w:val="24"/>
          <w:szCs w:val="24"/>
        </w:rPr>
      </w:pPr>
      <w:r>
        <w:rPr>
          <w:rFonts w:ascii="Times New Roman" w:hAnsi="Times New Roman" w:cs="Times New Roman"/>
          <w:b/>
          <w:sz w:val="24"/>
          <w:szCs w:val="24"/>
        </w:rPr>
        <w:t xml:space="preserve">BAŞVURU SAHİBİNİNİN ADI: </w:t>
      </w:r>
      <w:r w:rsidRPr="0083476F">
        <w:rPr>
          <w:rFonts w:ascii="Times New Roman" w:hAnsi="Times New Roman" w:cs="Times New Roman"/>
          <w:sz w:val="24"/>
          <w:szCs w:val="24"/>
        </w:rPr>
        <w:t xml:space="preserve">Kırşehir Merkez Toki İlkokulu </w:t>
      </w:r>
      <w:r w:rsidR="006D007D">
        <w:rPr>
          <w:rFonts w:ascii="Times New Roman" w:hAnsi="Times New Roman" w:cs="Times New Roman"/>
          <w:sz w:val="24"/>
          <w:szCs w:val="24"/>
        </w:rPr>
        <w:t>(AYHAN AŞGA)</w:t>
      </w:r>
    </w:p>
    <w:p w:rsidR="00F84A67" w:rsidRDefault="00F84A67" w:rsidP="00F84A67">
      <w:pPr>
        <w:rPr>
          <w:rFonts w:ascii="Times New Roman" w:hAnsi="Times New Roman" w:cs="Times New Roman"/>
          <w:sz w:val="24"/>
          <w:szCs w:val="24"/>
        </w:rPr>
      </w:pPr>
      <w:r>
        <w:rPr>
          <w:rFonts w:ascii="Times New Roman" w:hAnsi="Times New Roman" w:cs="Times New Roman"/>
          <w:b/>
          <w:sz w:val="24"/>
          <w:szCs w:val="24"/>
        </w:rPr>
        <w:t xml:space="preserve">PROJENİN ADI: </w:t>
      </w:r>
      <w:r>
        <w:rPr>
          <w:rFonts w:ascii="Times New Roman" w:hAnsi="Times New Roman" w:cs="Times New Roman"/>
          <w:sz w:val="24"/>
          <w:szCs w:val="24"/>
        </w:rPr>
        <w:t xml:space="preserve">“Sıfır Atık </w:t>
      </w:r>
      <w:r w:rsidRPr="0083476F">
        <w:rPr>
          <w:rFonts w:ascii="Times New Roman" w:hAnsi="Times New Roman" w:cs="Times New Roman"/>
          <w:sz w:val="24"/>
          <w:szCs w:val="24"/>
        </w:rPr>
        <w:t>” Konulu Resim Yarışması</w:t>
      </w:r>
    </w:p>
    <w:p w:rsidR="00CB7E89" w:rsidRDefault="00F84A67" w:rsidP="00F84A67">
      <w:pPr>
        <w:rPr>
          <w:rFonts w:ascii="Times New Roman" w:hAnsi="Times New Roman" w:cs="Times New Roman"/>
          <w:sz w:val="24"/>
          <w:szCs w:val="24"/>
        </w:rPr>
      </w:pPr>
      <w:r w:rsidRPr="00137665">
        <w:rPr>
          <w:rFonts w:ascii="Times New Roman" w:hAnsi="Times New Roman" w:cs="Times New Roman"/>
          <w:b/>
          <w:sz w:val="24"/>
          <w:szCs w:val="24"/>
        </w:rPr>
        <w:t>PROJENİN GENEL HEDEFLERİ:</w:t>
      </w:r>
      <w:r>
        <w:rPr>
          <w:rFonts w:ascii="Times New Roman" w:hAnsi="Times New Roman" w:cs="Times New Roman"/>
          <w:sz w:val="24"/>
          <w:szCs w:val="24"/>
        </w:rPr>
        <w:t xml:space="preserve">  Proje çevre sorunlarına dikkati çekerek öğrencilerde sürdürülebilir çevre bilinci oluşturmayı, öğrencilere günlük yaşantıda atık malzemeleri doğru şekilde değerlendirme becerisi kazandırmayı ve öğrencilerde sıfır atık konusunda farkındalık oluşturmayı hedeflemektedir. </w:t>
      </w:r>
      <w:r w:rsidR="00CB7E89">
        <w:rPr>
          <w:rFonts w:ascii="Times New Roman" w:hAnsi="Times New Roman" w:cs="Times New Roman"/>
          <w:sz w:val="24"/>
          <w:szCs w:val="24"/>
        </w:rPr>
        <w:t xml:space="preserve">                                                                                             </w:t>
      </w:r>
    </w:p>
    <w:p w:rsidR="00F84A67" w:rsidRDefault="00F84A67" w:rsidP="00F84A67">
      <w:pPr>
        <w:rPr>
          <w:rFonts w:ascii="Times New Roman" w:hAnsi="Times New Roman" w:cs="Times New Roman"/>
          <w:b/>
          <w:sz w:val="24"/>
          <w:szCs w:val="24"/>
        </w:rPr>
      </w:pPr>
      <w:r>
        <w:rPr>
          <w:rFonts w:ascii="Times New Roman" w:hAnsi="Times New Roman" w:cs="Times New Roman"/>
          <w:b/>
          <w:sz w:val="24"/>
          <w:szCs w:val="24"/>
        </w:rPr>
        <w:t xml:space="preserve">PROJENİN ÖZEL AMACI </w:t>
      </w:r>
    </w:p>
    <w:p w:rsidR="00F84A67" w:rsidRDefault="00F84A67" w:rsidP="00F84A67">
      <w:pPr>
        <w:rPr>
          <w:rFonts w:ascii="Times New Roman" w:hAnsi="Times New Roman" w:cs="Times New Roman"/>
          <w:sz w:val="24"/>
          <w:szCs w:val="24"/>
        </w:rPr>
      </w:pPr>
      <w:r w:rsidRPr="00E26520">
        <w:rPr>
          <w:rFonts w:ascii="Times New Roman" w:hAnsi="Times New Roman" w:cs="Times New Roman"/>
          <w:sz w:val="24"/>
          <w:szCs w:val="24"/>
        </w:rPr>
        <w:t xml:space="preserve">Proje öğrencilerin doğaya duyarlı bireyler olarak </w:t>
      </w:r>
      <w:proofErr w:type="gramStart"/>
      <w:r w:rsidRPr="00E26520">
        <w:rPr>
          <w:rFonts w:ascii="Times New Roman" w:hAnsi="Times New Roman" w:cs="Times New Roman"/>
          <w:sz w:val="24"/>
          <w:szCs w:val="24"/>
        </w:rPr>
        <w:t>yetişmesini , doğal</w:t>
      </w:r>
      <w:proofErr w:type="gramEnd"/>
      <w:r w:rsidRPr="00E26520">
        <w:rPr>
          <w:rFonts w:ascii="Times New Roman" w:hAnsi="Times New Roman" w:cs="Times New Roman"/>
          <w:sz w:val="24"/>
          <w:szCs w:val="24"/>
        </w:rPr>
        <w:t xml:space="preserve"> varlıkları korumasını, doğru tüketim alışkanlıkları kazanmalarını  ve öğrencileri atık yönetim konusunda bilinçlendirmeyi amaçlamaktadır. </w:t>
      </w:r>
    </w:p>
    <w:p w:rsidR="00765FAC" w:rsidRPr="00E26520" w:rsidRDefault="00765FAC" w:rsidP="00F84A67">
      <w:pPr>
        <w:rPr>
          <w:rFonts w:ascii="Times New Roman" w:hAnsi="Times New Roman" w:cs="Times New Roman"/>
          <w:sz w:val="24"/>
          <w:szCs w:val="24"/>
        </w:rPr>
      </w:pPr>
      <w:r>
        <w:rPr>
          <w:rFonts w:ascii="Times New Roman" w:hAnsi="Times New Roman" w:cs="Times New Roman"/>
          <w:sz w:val="24"/>
          <w:szCs w:val="24"/>
        </w:rPr>
        <w:t xml:space="preserve">Projeyle Sosyal hayatın hiçinde yer alan tüm bireylerin(Engelli bireyler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çevre bilincine sahip olmaları, her bireyin yeteneği oranında sorumluluk üstlenerek toplumun bir parçası olduğunu ortaya koyabilmesi amaçlanmaktadır.</w:t>
      </w:r>
    </w:p>
    <w:p w:rsidR="00F84A67" w:rsidRPr="004020CB" w:rsidRDefault="00F84A67" w:rsidP="00F84A67">
      <w:pPr>
        <w:rPr>
          <w:rFonts w:ascii="Times New Roman" w:hAnsi="Times New Roman" w:cs="Times New Roman"/>
          <w:b/>
          <w:sz w:val="24"/>
          <w:szCs w:val="24"/>
        </w:rPr>
      </w:pPr>
      <w:r w:rsidRPr="004020CB">
        <w:rPr>
          <w:rFonts w:ascii="Times New Roman" w:hAnsi="Times New Roman" w:cs="Times New Roman"/>
          <w:b/>
          <w:sz w:val="24"/>
          <w:szCs w:val="24"/>
        </w:rPr>
        <w:t>PROJENİN SÜRESİ</w:t>
      </w:r>
    </w:p>
    <w:p w:rsidR="00F84A67" w:rsidRDefault="00F84A67" w:rsidP="00F84A67">
      <w:pPr>
        <w:rPr>
          <w:rFonts w:ascii="Times New Roman" w:hAnsi="Times New Roman" w:cs="Times New Roman"/>
          <w:sz w:val="24"/>
          <w:szCs w:val="24"/>
        </w:rPr>
      </w:pPr>
      <w:r>
        <w:rPr>
          <w:rFonts w:ascii="Times New Roman" w:hAnsi="Times New Roman" w:cs="Times New Roman"/>
          <w:sz w:val="24"/>
          <w:szCs w:val="24"/>
        </w:rPr>
        <w:t>Ey</w:t>
      </w:r>
      <w:r w:rsidR="00A60408">
        <w:rPr>
          <w:rFonts w:ascii="Times New Roman" w:hAnsi="Times New Roman" w:cs="Times New Roman"/>
          <w:sz w:val="24"/>
          <w:szCs w:val="24"/>
        </w:rPr>
        <w:t>lül  (</w:t>
      </w:r>
      <w:proofErr w:type="gramStart"/>
      <w:r w:rsidR="00A60408">
        <w:rPr>
          <w:rFonts w:ascii="Times New Roman" w:hAnsi="Times New Roman" w:cs="Times New Roman"/>
          <w:sz w:val="24"/>
          <w:szCs w:val="24"/>
        </w:rPr>
        <w:t>19/09/2022</w:t>
      </w:r>
      <w:proofErr w:type="gramEnd"/>
      <w:r w:rsidR="00A60408">
        <w:rPr>
          <w:rFonts w:ascii="Times New Roman" w:hAnsi="Times New Roman" w:cs="Times New Roman"/>
          <w:sz w:val="24"/>
          <w:szCs w:val="24"/>
        </w:rPr>
        <w:t>) – Aralık (26/12/</w:t>
      </w:r>
      <w:r>
        <w:rPr>
          <w:rFonts w:ascii="Times New Roman" w:hAnsi="Times New Roman" w:cs="Times New Roman"/>
          <w:sz w:val="24"/>
          <w:szCs w:val="24"/>
        </w:rPr>
        <w:t>2022)</w:t>
      </w:r>
    </w:p>
    <w:p w:rsidR="00F84A67" w:rsidRDefault="00F84A67" w:rsidP="00F84A67">
      <w:pPr>
        <w:rPr>
          <w:rFonts w:ascii="Times New Roman" w:hAnsi="Times New Roman" w:cs="Times New Roman"/>
          <w:b/>
          <w:sz w:val="24"/>
          <w:szCs w:val="24"/>
        </w:rPr>
      </w:pPr>
      <w:r>
        <w:rPr>
          <w:rFonts w:ascii="Times New Roman" w:hAnsi="Times New Roman" w:cs="Times New Roman"/>
          <w:b/>
          <w:sz w:val="24"/>
          <w:szCs w:val="24"/>
        </w:rPr>
        <w:t>PROJENİN TOPLAM BÜTÇESİ</w:t>
      </w:r>
    </w:p>
    <w:p w:rsidR="00F84A67" w:rsidRDefault="00F84A67" w:rsidP="00F84A67">
      <w:pPr>
        <w:rPr>
          <w:rFonts w:ascii="Times New Roman" w:hAnsi="Times New Roman" w:cs="Times New Roman"/>
          <w:sz w:val="24"/>
          <w:szCs w:val="24"/>
        </w:rPr>
      </w:pPr>
      <w:r>
        <w:rPr>
          <w:rFonts w:ascii="Times New Roman" w:hAnsi="Times New Roman" w:cs="Times New Roman"/>
          <w:sz w:val="24"/>
          <w:szCs w:val="24"/>
        </w:rPr>
        <w:t xml:space="preserve">Projeye </w:t>
      </w:r>
      <w:proofErr w:type="gramStart"/>
      <w:r>
        <w:rPr>
          <w:rFonts w:ascii="Times New Roman" w:hAnsi="Times New Roman" w:cs="Times New Roman"/>
          <w:sz w:val="24"/>
          <w:szCs w:val="24"/>
        </w:rPr>
        <w:t xml:space="preserve">katılım </w:t>
      </w:r>
      <w:r w:rsidRPr="00084FC1">
        <w:rPr>
          <w:rFonts w:ascii="Times New Roman" w:hAnsi="Times New Roman" w:cs="Times New Roman"/>
          <w:sz w:val="24"/>
          <w:szCs w:val="24"/>
        </w:rPr>
        <w:t xml:space="preserve"> ücretsiz</w:t>
      </w:r>
      <w:r>
        <w:rPr>
          <w:rFonts w:ascii="Times New Roman" w:hAnsi="Times New Roman" w:cs="Times New Roman"/>
          <w:sz w:val="24"/>
          <w:szCs w:val="24"/>
        </w:rPr>
        <w:t>dir</w:t>
      </w:r>
      <w:proofErr w:type="gramEnd"/>
      <w:r>
        <w:rPr>
          <w:rFonts w:ascii="Times New Roman" w:hAnsi="Times New Roman" w:cs="Times New Roman"/>
          <w:sz w:val="24"/>
          <w:szCs w:val="24"/>
        </w:rPr>
        <w:t xml:space="preserve"> </w:t>
      </w:r>
      <w:r w:rsidRPr="00084FC1">
        <w:rPr>
          <w:rFonts w:ascii="Times New Roman" w:hAnsi="Times New Roman" w:cs="Times New Roman"/>
          <w:sz w:val="24"/>
          <w:szCs w:val="24"/>
        </w:rPr>
        <w:t xml:space="preserve"> ve gönüllülük esasına dayal</w:t>
      </w:r>
      <w:r>
        <w:rPr>
          <w:rFonts w:ascii="Times New Roman" w:hAnsi="Times New Roman" w:cs="Times New Roman"/>
          <w:sz w:val="24"/>
          <w:szCs w:val="24"/>
        </w:rPr>
        <w:t>ı</w:t>
      </w:r>
      <w:r w:rsidR="00EE0F0D">
        <w:rPr>
          <w:rFonts w:ascii="Times New Roman" w:hAnsi="Times New Roman" w:cs="Times New Roman"/>
          <w:sz w:val="24"/>
          <w:szCs w:val="24"/>
        </w:rPr>
        <w:t>dır. Projenin Toplam Bütçesi 600</w:t>
      </w:r>
      <w:r w:rsidRPr="00084FC1">
        <w:rPr>
          <w:rFonts w:ascii="Times New Roman" w:hAnsi="Times New Roman" w:cs="Times New Roman"/>
          <w:sz w:val="24"/>
          <w:szCs w:val="24"/>
        </w:rPr>
        <w:t>TL’dir. Bu bütçe Toki İlkokulu Okul Aile Birliği tarafından karşılanacaktır.</w:t>
      </w:r>
    </w:p>
    <w:p w:rsidR="00F84A67" w:rsidRDefault="00F84A67" w:rsidP="00F84A67">
      <w:pPr>
        <w:rPr>
          <w:rFonts w:ascii="Times New Roman" w:hAnsi="Times New Roman" w:cs="Times New Roman"/>
          <w:b/>
          <w:sz w:val="24"/>
          <w:szCs w:val="24"/>
        </w:rPr>
      </w:pPr>
      <w:r>
        <w:rPr>
          <w:rFonts w:ascii="Times New Roman" w:hAnsi="Times New Roman" w:cs="Times New Roman"/>
          <w:b/>
          <w:sz w:val="24"/>
          <w:szCs w:val="24"/>
        </w:rPr>
        <w:t xml:space="preserve">METOT VE YÖNTEM </w:t>
      </w:r>
    </w:p>
    <w:p w:rsidR="00CB7E89" w:rsidRPr="00897CD7" w:rsidRDefault="00F84A67" w:rsidP="00CB7E89">
      <w:pPr>
        <w:autoSpaceDE w:val="0"/>
        <w:autoSpaceDN w:val="0"/>
        <w:adjustRightInd w:val="0"/>
        <w:spacing w:after="0" w:line="240" w:lineRule="auto"/>
        <w:rPr>
          <w:rFonts w:ascii="Times New Roman" w:hAnsi="Times New Roman" w:cs="Times New Roman"/>
          <w:sz w:val="24"/>
          <w:szCs w:val="24"/>
        </w:rPr>
      </w:pPr>
      <w:r w:rsidRPr="00897CD7">
        <w:rPr>
          <w:rFonts w:ascii="Times New Roman" w:hAnsi="Times New Roman" w:cs="Times New Roman"/>
          <w:sz w:val="24"/>
          <w:szCs w:val="24"/>
        </w:rPr>
        <w:t>Yarışma, Türkiye Cumhuriyeti Anayasasına, Türk Milli Eğitiminin genel ve özel amaçlarına, uluslararası sözleşmelere, politika belgelerine, 24.3.2016 tarihli ve 6698 sayılı Kişisel Verilerin Korunması Kanunu, 20.6.2012 tarihli ve 6331 sayılı İş Sağlığı ve Güvenliği başta olmak üzere yürürlükte olan mevzuata uygun olarak yapılacaktır.</w:t>
      </w:r>
      <w:r w:rsidR="00CB7E89">
        <w:rPr>
          <w:rFonts w:ascii="Times New Roman" w:hAnsi="Times New Roman" w:cs="Times New Roman"/>
          <w:sz w:val="24"/>
          <w:szCs w:val="24"/>
        </w:rPr>
        <w:t xml:space="preserve">                                                </w:t>
      </w:r>
      <w:r w:rsidR="00CB7E89" w:rsidRPr="00CB7E89">
        <w:rPr>
          <w:rFonts w:ascii="Times New Roman" w:hAnsi="Times New Roman" w:cs="Times New Roman"/>
          <w:sz w:val="24"/>
          <w:szCs w:val="24"/>
        </w:rPr>
        <w:t xml:space="preserve">31.08.2020 tarihli ve </w:t>
      </w:r>
      <w:proofErr w:type="gramStart"/>
      <w:r w:rsidR="00CB7E89" w:rsidRPr="00CB7E89">
        <w:rPr>
          <w:rFonts w:ascii="Times New Roman" w:hAnsi="Times New Roman" w:cs="Times New Roman"/>
          <w:sz w:val="24"/>
          <w:szCs w:val="24"/>
        </w:rPr>
        <w:t>11719784</w:t>
      </w:r>
      <w:proofErr w:type="gramEnd"/>
      <w:r w:rsidR="00CB7E89" w:rsidRPr="00CB7E89">
        <w:rPr>
          <w:rFonts w:ascii="Times New Roman" w:hAnsi="Times New Roman" w:cs="Times New Roman"/>
          <w:sz w:val="24"/>
          <w:szCs w:val="24"/>
        </w:rPr>
        <w:t xml:space="preserve"> sayılı Makam Onayı</w:t>
      </w:r>
      <w:r w:rsidR="00CB7E89">
        <w:rPr>
          <w:rFonts w:ascii="Times New Roman" w:hAnsi="Times New Roman" w:cs="Times New Roman"/>
          <w:sz w:val="24"/>
          <w:szCs w:val="24"/>
        </w:rPr>
        <w:t xml:space="preserve"> gözetilerek başvuru yapacak okullarda engelli öğrencilere gerekli çalışma ortamının sağlanması “Sıfır Atık” bilicinin her bireyde olduğu üzere engelli öğrencilerde de gelişmesi yönünde azami desteğin sağla&lt;</w:t>
      </w:r>
      <w:proofErr w:type="spellStart"/>
      <w:r w:rsidR="00CB7E89">
        <w:rPr>
          <w:rFonts w:ascii="Times New Roman" w:hAnsi="Times New Roman" w:cs="Times New Roman"/>
          <w:sz w:val="24"/>
          <w:szCs w:val="24"/>
        </w:rPr>
        <w:t>nması</w:t>
      </w:r>
      <w:proofErr w:type="spellEnd"/>
      <w:r w:rsidR="00CB7E89">
        <w:rPr>
          <w:rFonts w:ascii="Times New Roman" w:hAnsi="Times New Roman" w:cs="Times New Roman"/>
          <w:sz w:val="24"/>
          <w:szCs w:val="24"/>
        </w:rPr>
        <w:t xml:space="preserve"> </w:t>
      </w:r>
      <w:proofErr w:type="spellStart"/>
      <w:r w:rsidR="00CB7E89">
        <w:rPr>
          <w:rFonts w:ascii="Times New Roman" w:hAnsi="Times New Roman" w:cs="Times New Roman"/>
          <w:sz w:val="24"/>
          <w:szCs w:val="24"/>
        </w:rPr>
        <w:t>baklenmektedir</w:t>
      </w:r>
      <w:proofErr w:type="spellEnd"/>
      <w:r w:rsidR="00CB7E89">
        <w:rPr>
          <w:rFonts w:ascii="Times New Roman" w:hAnsi="Times New Roman" w:cs="Times New Roman"/>
          <w:sz w:val="24"/>
          <w:szCs w:val="24"/>
        </w:rPr>
        <w:t>.</w:t>
      </w:r>
    </w:p>
    <w:p w:rsidR="00F84A67" w:rsidRPr="006E1E23" w:rsidRDefault="00F84A67" w:rsidP="00F84A67">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Öğrenciler yarışmaya bir (1) eserle ve y</w:t>
      </w:r>
      <w:r w:rsidRPr="00CD6249">
        <w:rPr>
          <w:rFonts w:ascii="Times New Roman" w:hAnsi="Times New Roman" w:cs="Times New Roman"/>
          <w:sz w:val="24"/>
          <w:szCs w:val="24"/>
        </w:rPr>
        <w:t>a</w:t>
      </w:r>
      <w:r>
        <w:rPr>
          <w:rFonts w:ascii="Times New Roman" w:hAnsi="Times New Roman" w:cs="Times New Roman"/>
          <w:sz w:val="24"/>
          <w:szCs w:val="24"/>
        </w:rPr>
        <w:t xml:space="preserve">rışmayla </w:t>
      </w:r>
      <w:proofErr w:type="gramStart"/>
      <w:r>
        <w:rPr>
          <w:rFonts w:ascii="Times New Roman" w:hAnsi="Times New Roman" w:cs="Times New Roman"/>
          <w:sz w:val="24"/>
          <w:szCs w:val="24"/>
        </w:rPr>
        <w:t xml:space="preserve">ilgili   </w:t>
      </w:r>
      <w:proofErr w:type="spellStart"/>
      <w:r>
        <w:rPr>
          <w:rFonts w:ascii="Times New Roman" w:hAnsi="Times New Roman" w:cs="Times New Roman"/>
          <w:sz w:val="24"/>
          <w:szCs w:val="24"/>
        </w:rPr>
        <w:t>muvakafat</w:t>
      </w:r>
      <w:proofErr w:type="spellEnd"/>
      <w:proofErr w:type="gramEnd"/>
      <w:r>
        <w:rPr>
          <w:rFonts w:ascii="Times New Roman" w:hAnsi="Times New Roman" w:cs="Times New Roman"/>
          <w:sz w:val="24"/>
          <w:szCs w:val="24"/>
        </w:rPr>
        <w:t xml:space="preserve"> belgelerini velilerine imzalatarak yarışmaya katılabilirler. </w:t>
      </w:r>
    </w:p>
    <w:p w:rsidR="00F84A67" w:rsidRPr="002958F8" w:rsidRDefault="00F84A67" w:rsidP="00F84A67">
      <w:pPr>
        <w:rPr>
          <w:rFonts w:ascii="Times New Roman" w:hAnsi="Times New Roman" w:cs="Times New Roman"/>
          <w:sz w:val="24"/>
          <w:szCs w:val="24"/>
        </w:rPr>
      </w:pPr>
      <w:r>
        <w:rPr>
          <w:rFonts w:ascii="Times New Roman" w:hAnsi="Times New Roman" w:cs="Times New Roman"/>
          <w:sz w:val="24"/>
          <w:szCs w:val="24"/>
        </w:rPr>
        <w:t xml:space="preserve">      2-  </w:t>
      </w:r>
      <w:r w:rsidRPr="002958F8">
        <w:rPr>
          <w:rFonts w:ascii="Times New Roman" w:hAnsi="Times New Roman" w:cs="Times New Roman"/>
          <w:sz w:val="24"/>
          <w:szCs w:val="24"/>
        </w:rPr>
        <w:t>Etkinlik ticari amaç güdülmeden ve katılımcılardan ücret talep edilmeden</w:t>
      </w:r>
      <w:r w:rsidR="00F92DE5">
        <w:rPr>
          <w:rFonts w:ascii="Times New Roman" w:hAnsi="Times New Roman" w:cs="Times New Roman"/>
          <w:sz w:val="24"/>
          <w:szCs w:val="24"/>
        </w:rPr>
        <w:t xml:space="preserve"> Sadece Sosyal etkinlik amacıyla</w:t>
      </w:r>
      <w:r w:rsidRPr="002958F8">
        <w:rPr>
          <w:rFonts w:ascii="Times New Roman" w:hAnsi="Times New Roman" w:cs="Times New Roman"/>
          <w:sz w:val="24"/>
          <w:szCs w:val="24"/>
        </w:rPr>
        <w:t xml:space="preserve"> düzenlenecektir.</w:t>
      </w:r>
      <w:r w:rsidR="00F92DE5">
        <w:rPr>
          <w:rFonts w:ascii="Times New Roman" w:hAnsi="Times New Roman" w:cs="Times New Roman"/>
          <w:sz w:val="24"/>
          <w:szCs w:val="24"/>
        </w:rPr>
        <w:t xml:space="preserve"> </w:t>
      </w:r>
    </w:p>
    <w:p w:rsidR="00F84A67" w:rsidRDefault="00F84A67" w:rsidP="00F84A67">
      <w:pPr>
        <w:rPr>
          <w:rFonts w:ascii="Times New Roman" w:hAnsi="Times New Roman" w:cs="Times New Roman"/>
          <w:sz w:val="24"/>
          <w:szCs w:val="24"/>
        </w:rPr>
      </w:pPr>
      <w:r>
        <w:rPr>
          <w:rFonts w:ascii="Times New Roman" w:hAnsi="Times New Roman" w:cs="Times New Roman"/>
          <w:sz w:val="24"/>
          <w:szCs w:val="24"/>
        </w:rPr>
        <w:t xml:space="preserve">    </w:t>
      </w:r>
      <w:r w:rsidR="00A60408">
        <w:rPr>
          <w:rFonts w:ascii="Times New Roman" w:hAnsi="Times New Roman" w:cs="Times New Roman"/>
          <w:sz w:val="24"/>
          <w:szCs w:val="24"/>
        </w:rPr>
        <w:t xml:space="preserve"> </w:t>
      </w:r>
      <w:r>
        <w:rPr>
          <w:rFonts w:ascii="Times New Roman" w:hAnsi="Times New Roman" w:cs="Times New Roman"/>
          <w:sz w:val="24"/>
          <w:szCs w:val="24"/>
        </w:rPr>
        <w:t xml:space="preserve"> 3- </w:t>
      </w:r>
      <w:r w:rsidRPr="002958F8">
        <w:rPr>
          <w:rFonts w:ascii="Times New Roman" w:hAnsi="Times New Roman" w:cs="Times New Roman"/>
          <w:sz w:val="24"/>
          <w:szCs w:val="24"/>
        </w:rPr>
        <w:t>Katılım, gönüll</w:t>
      </w:r>
      <w:r>
        <w:rPr>
          <w:rFonts w:ascii="Times New Roman" w:hAnsi="Times New Roman" w:cs="Times New Roman"/>
          <w:sz w:val="24"/>
          <w:szCs w:val="24"/>
        </w:rPr>
        <w:t>ülük esasına göre yapılacaktır.</w:t>
      </w:r>
    </w:p>
    <w:p w:rsidR="00F84A67" w:rsidRPr="002958F8" w:rsidRDefault="00F84A67" w:rsidP="00A60408">
      <w:pPr>
        <w:tabs>
          <w:tab w:val="left" w:pos="284"/>
          <w:tab w:val="left" w:pos="426"/>
        </w:tabs>
        <w:rPr>
          <w:rFonts w:ascii="Times New Roman" w:hAnsi="Times New Roman" w:cs="Times New Roman"/>
          <w:sz w:val="24"/>
          <w:szCs w:val="24"/>
        </w:rPr>
      </w:pPr>
      <w:r>
        <w:rPr>
          <w:rFonts w:ascii="Times New Roman" w:hAnsi="Times New Roman" w:cs="Times New Roman"/>
          <w:sz w:val="24"/>
          <w:szCs w:val="24"/>
        </w:rPr>
        <w:t xml:space="preserve">     </w:t>
      </w:r>
      <w:r w:rsidR="00A60408">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2958F8">
        <w:rPr>
          <w:rFonts w:ascii="Times New Roman" w:hAnsi="Times New Roman" w:cs="Times New Roman"/>
          <w:sz w:val="24"/>
          <w:szCs w:val="24"/>
        </w:rPr>
        <w:t xml:space="preserve">Resimler 35x50cm ölçülerindeki resim </w:t>
      </w:r>
      <w:proofErr w:type="gramStart"/>
      <w:r w:rsidRPr="002958F8">
        <w:rPr>
          <w:rFonts w:ascii="Times New Roman" w:hAnsi="Times New Roman" w:cs="Times New Roman"/>
          <w:sz w:val="24"/>
          <w:szCs w:val="24"/>
        </w:rPr>
        <w:t>kağıdına</w:t>
      </w:r>
      <w:proofErr w:type="gramEnd"/>
      <w:r w:rsidRPr="002958F8">
        <w:rPr>
          <w:rFonts w:ascii="Times New Roman" w:hAnsi="Times New Roman" w:cs="Times New Roman"/>
          <w:sz w:val="24"/>
          <w:szCs w:val="24"/>
        </w:rPr>
        <w:t xml:space="preserve"> yapılacaktır.</w:t>
      </w:r>
    </w:p>
    <w:p w:rsidR="00F84A67" w:rsidRPr="002958F8" w:rsidRDefault="00F84A67" w:rsidP="00F84A67">
      <w:pPr>
        <w:rPr>
          <w:rFonts w:ascii="Times New Roman" w:hAnsi="Times New Roman" w:cs="Times New Roman"/>
          <w:sz w:val="24"/>
          <w:szCs w:val="24"/>
        </w:rPr>
      </w:pPr>
      <w:r>
        <w:rPr>
          <w:rFonts w:ascii="Times New Roman" w:hAnsi="Times New Roman" w:cs="Times New Roman"/>
          <w:sz w:val="24"/>
          <w:szCs w:val="24"/>
        </w:rPr>
        <w:t xml:space="preserve">     5- </w:t>
      </w:r>
      <w:r w:rsidRPr="002958F8">
        <w:rPr>
          <w:rFonts w:ascii="Times New Roman" w:hAnsi="Times New Roman" w:cs="Times New Roman"/>
          <w:sz w:val="24"/>
          <w:szCs w:val="24"/>
        </w:rPr>
        <w:t xml:space="preserve">Her türlü resim tekniği ve boya malzemesi kullanmak serbesttir. (Sulu boya, pastel boya, yağlıboya, kuru boya, </w:t>
      </w:r>
      <w:proofErr w:type="spellStart"/>
      <w:r w:rsidRPr="002958F8">
        <w:rPr>
          <w:rFonts w:ascii="Times New Roman" w:hAnsi="Times New Roman" w:cs="Times New Roman"/>
          <w:sz w:val="24"/>
          <w:szCs w:val="24"/>
        </w:rPr>
        <w:t>guaj</w:t>
      </w:r>
      <w:proofErr w:type="spellEnd"/>
      <w:r w:rsidRPr="002958F8">
        <w:rPr>
          <w:rFonts w:ascii="Times New Roman" w:hAnsi="Times New Roman" w:cs="Times New Roman"/>
          <w:sz w:val="24"/>
          <w:szCs w:val="24"/>
        </w:rPr>
        <w:t xml:space="preserve"> vb.)</w:t>
      </w:r>
    </w:p>
    <w:p w:rsidR="00F84A67" w:rsidRPr="002958F8" w:rsidRDefault="00F84A67" w:rsidP="00F84A67">
      <w:pPr>
        <w:rPr>
          <w:rFonts w:ascii="Times New Roman" w:hAnsi="Times New Roman" w:cs="Times New Roman"/>
          <w:sz w:val="24"/>
          <w:szCs w:val="24"/>
        </w:rPr>
      </w:pPr>
      <w:r>
        <w:rPr>
          <w:rFonts w:ascii="Times New Roman" w:hAnsi="Times New Roman" w:cs="Times New Roman"/>
          <w:sz w:val="24"/>
          <w:szCs w:val="24"/>
        </w:rPr>
        <w:lastRenderedPageBreak/>
        <w:t xml:space="preserve">    6-</w:t>
      </w:r>
      <w:r w:rsidRPr="002958F8">
        <w:rPr>
          <w:rFonts w:ascii="Times New Roman" w:hAnsi="Times New Roman" w:cs="Times New Roman"/>
          <w:sz w:val="24"/>
          <w:szCs w:val="24"/>
        </w:rPr>
        <w:t>Yarışmada 1, 2. ve 3.</w:t>
      </w:r>
      <w:r w:rsidR="00CB7E89">
        <w:rPr>
          <w:rFonts w:ascii="Times New Roman" w:hAnsi="Times New Roman" w:cs="Times New Roman"/>
          <w:sz w:val="24"/>
          <w:szCs w:val="24"/>
        </w:rPr>
        <w:t xml:space="preserve"> </w:t>
      </w:r>
      <w:r w:rsidRPr="002958F8">
        <w:rPr>
          <w:rFonts w:ascii="Times New Roman" w:hAnsi="Times New Roman" w:cs="Times New Roman"/>
          <w:sz w:val="24"/>
          <w:szCs w:val="24"/>
        </w:rPr>
        <w:t xml:space="preserve"> olan öğrencilerimize ödül verilecektir. Ayrıca komisyon tarafından </w:t>
      </w:r>
      <w:r w:rsidR="00A60408">
        <w:rPr>
          <w:rFonts w:ascii="Times New Roman" w:hAnsi="Times New Roman" w:cs="Times New Roman"/>
          <w:sz w:val="24"/>
          <w:szCs w:val="24"/>
        </w:rPr>
        <w:t xml:space="preserve">4.ye </w:t>
      </w:r>
      <w:r w:rsidRPr="002958F8">
        <w:rPr>
          <w:rFonts w:ascii="Times New Roman" w:hAnsi="Times New Roman" w:cs="Times New Roman"/>
          <w:sz w:val="24"/>
          <w:szCs w:val="24"/>
        </w:rPr>
        <w:t>mansiyon ödülü verilecektir.</w:t>
      </w:r>
      <w:r w:rsidR="00A81649">
        <w:rPr>
          <w:rFonts w:ascii="Times New Roman" w:hAnsi="Times New Roman" w:cs="Times New Roman"/>
          <w:sz w:val="24"/>
          <w:szCs w:val="24"/>
        </w:rPr>
        <w:t xml:space="preserve"> Belgeler, Ödüllerle bi</w:t>
      </w:r>
      <w:r w:rsidR="00EE0F0D">
        <w:rPr>
          <w:rFonts w:ascii="Times New Roman" w:hAnsi="Times New Roman" w:cs="Times New Roman"/>
          <w:sz w:val="24"/>
          <w:szCs w:val="24"/>
        </w:rPr>
        <w:t>rlikte adrese gönderilecektir.</w:t>
      </w:r>
    </w:p>
    <w:p w:rsidR="00F84A67" w:rsidRDefault="00F84A67" w:rsidP="00F84A67">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Öğrencilerin yapmış oldukları resimlerin </w:t>
      </w:r>
      <w:proofErr w:type="gramStart"/>
      <w:r>
        <w:rPr>
          <w:rFonts w:ascii="Times New Roman" w:hAnsi="Times New Roman" w:cs="Times New Roman"/>
          <w:sz w:val="24"/>
          <w:szCs w:val="24"/>
        </w:rPr>
        <w:t>fotoğraflarını  çekerek</w:t>
      </w:r>
      <w:proofErr w:type="gramEnd"/>
      <w:r>
        <w:rPr>
          <w:rFonts w:ascii="Times New Roman" w:hAnsi="Times New Roman" w:cs="Times New Roman"/>
          <w:sz w:val="24"/>
          <w:szCs w:val="24"/>
        </w:rPr>
        <w:t xml:space="preserve">  sorumlu okulun</w:t>
      </w:r>
      <w:hyperlink r:id="rId5" w:history="1">
        <w:r w:rsidRPr="00B67136">
          <w:rPr>
            <w:rStyle w:val="Kpr"/>
            <w:rFonts w:ascii="Times New Roman" w:hAnsi="Times New Roman" w:cs="Times New Roman"/>
            <w:sz w:val="24"/>
            <w:szCs w:val="24"/>
          </w:rPr>
          <w:t xml:space="preserve"> tokiortaokulu40@gmail.com</w:t>
        </w:r>
      </w:hyperlink>
      <w:r>
        <w:rPr>
          <w:rFonts w:ascii="Times New Roman" w:hAnsi="Times New Roman" w:cs="Times New Roman"/>
          <w:sz w:val="24"/>
          <w:szCs w:val="24"/>
        </w:rPr>
        <w:t xml:space="preserve"> adresine, ürünü hazırlayan öğrencinin adı soyadı, öğretmenin adı soyadı ve okul adresi okul telefonu ve mail adresi yazarak gönderecekler.</w:t>
      </w:r>
    </w:p>
    <w:p w:rsidR="00A60408" w:rsidRPr="00A60408" w:rsidRDefault="00F84A67" w:rsidP="00F84A67">
      <w:pPr>
        <w:pStyle w:val="ListeParagraf"/>
        <w:numPr>
          <w:ilvl w:val="0"/>
          <w:numId w:val="1"/>
        </w:numPr>
        <w:ind w:left="360"/>
        <w:rPr>
          <w:rFonts w:ascii="Times New Roman" w:hAnsi="Times New Roman" w:cs="Times New Roman"/>
          <w:b/>
          <w:sz w:val="24"/>
          <w:szCs w:val="24"/>
        </w:rPr>
      </w:pPr>
      <w:r w:rsidRPr="00EE0F0D">
        <w:rPr>
          <w:rFonts w:ascii="Times New Roman" w:hAnsi="Times New Roman" w:cs="Times New Roman"/>
          <w:sz w:val="24"/>
          <w:szCs w:val="24"/>
        </w:rPr>
        <w:t xml:space="preserve">Yarışmaya katılacak eser sahibi ilgili ek belgeleri de imzalayarak sorumlu okulun </w:t>
      </w:r>
      <w:hyperlink r:id="rId6" w:history="1">
        <w:r w:rsidRPr="00EE0F0D">
          <w:rPr>
            <w:rStyle w:val="Kpr"/>
            <w:rFonts w:ascii="Times New Roman" w:hAnsi="Times New Roman" w:cs="Times New Roman"/>
            <w:sz w:val="24"/>
            <w:szCs w:val="24"/>
          </w:rPr>
          <w:t xml:space="preserve"> tokiortaokulu40@gmail.com</w:t>
        </w:r>
      </w:hyperlink>
      <w:r w:rsidRPr="00EE0F0D">
        <w:rPr>
          <w:rFonts w:ascii="Times New Roman" w:hAnsi="Times New Roman" w:cs="Times New Roman"/>
          <w:sz w:val="24"/>
          <w:szCs w:val="24"/>
        </w:rPr>
        <w:t xml:space="preserve"> adresine gönderecektir. </w:t>
      </w:r>
      <w:proofErr w:type="gramStart"/>
      <w:r w:rsidRPr="00EE0F0D">
        <w:rPr>
          <w:rFonts w:ascii="Times New Roman" w:hAnsi="Times New Roman" w:cs="Times New Roman"/>
          <w:sz w:val="24"/>
          <w:szCs w:val="24"/>
        </w:rPr>
        <w:t xml:space="preserve">Bunlar </w:t>
      </w:r>
      <w:r w:rsidR="00F92DE5" w:rsidRPr="00EE0F0D">
        <w:rPr>
          <w:rFonts w:ascii="Times New Roman" w:hAnsi="Times New Roman" w:cs="Times New Roman"/>
          <w:sz w:val="24"/>
          <w:szCs w:val="24"/>
        </w:rPr>
        <w:t>; EK</w:t>
      </w:r>
      <w:proofErr w:type="gramEnd"/>
      <w:r w:rsidR="00F92DE5" w:rsidRPr="00EE0F0D">
        <w:rPr>
          <w:rFonts w:ascii="Times New Roman" w:hAnsi="Times New Roman" w:cs="Times New Roman"/>
          <w:sz w:val="24"/>
          <w:szCs w:val="24"/>
        </w:rPr>
        <w:t xml:space="preserve">:1 Veli </w:t>
      </w:r>
      <w:proofErr w:type="spellStart"/>
      <w:r w:rsidR="00F92DE5" w:rsidRPr="00EE0F0D">
        <w:rPr>
          <w:rFonts w:ascii="Times New Roman" w:hAnsi="Times New Roman" w:cs="Times New Roman"/>
          <w:sz w:val="24"/>
          <w:szCs w:val="24"/>
        </w:rPr>
        <w:t>Muvakatnamesi</w:t>
      </w:r>
      <w:proofErr w:type="spellEnd"/>
      <w:r w:rsidR="00F92DE5" w:rsidRPr="00EE0F0D">
        <w:rPr>
          <w:rFonts w:ascii="Times New Roman" w:hAnsi="Times New Roman" w:cs="Times New Roman"/>
          <w:sz w:val="24"/>
          <w:szCs w:val="24"/>
        </w:rPr>
        <w:t xml:space="preserve">  </w:t>
      </w:r>
      <w:r w:rsidR="00A60408">
        <w:rPr>
          <w:rFonts w:ascii="Times New Roman" w:hAnsi="Times New Roman" w:cs="Times New Roman"/>
          <w:sz w:val="24"/>
          <w:szCs w:val="24"/>
        </w:rPr>
        <w:t>Ek2 Aydınlatma Metni ve Ek3 Açık Rıza</w:t>
      </w:r>
    </w:p>
    <w:p w:rsidR="00F84A67" w:rsidRPr="00EE0F0D" w:rsidRDefault="00F84A67" w:rsidP="00F84A67">
      <w:pPr>
        <w:pStyle w:val="ListeParagraf"/>
        <w:numPr>
          <w:ilvl w:val="0"/>
          <w:numId w:val="1"/>
        </w:numPr>
        <w:ind w:left="360"/>
        <w:rPr>
          <w:rFonts w:ascii="Times New Roman" w:hAnsi="Times New Roman" w:cs="Times New Roman"/>
          <w:b/>
          <w:sz w:val="24"/>
          <w:szCs w:val="24"/>
        </w:rPr>
      </w:pPr>
      <w:r w:rsidRPr="00EE0F0D">
        <w:rPr>
          <w:rFonts w:ascii="Times New Roman" w:hAnsi="Times New Roman" w:cs="Times New Roman"/>
          <w:sz w:val="24"/>
          <w:szCs w:val="24"/>
        </w:rPr>
        <w:t xml:space="preserve">,  </w:t>
      </w:r>
      <w:r w:rsidRPr="00EE0F0D">
        <w:rPr>
          <w:rFonts w:ascii="Times New Roman" w:hAnsi="Times New Roman" w:cs="Times New Roman"/>
          <w:b/>
          <w:sz w:val="24"/>
          <w:szCs w:val="24"/>
        </w:rPr>
        <w:t>PROJENİN HEDEF KİTLESİ (Hedef Gruplar)</w:t>
      </w:r>
    </w:p>
    <w:p w:rsidR="00F84A67" w:rsidRDefault="00F84A67" w:rsidP="00F84A67">
      <w:pPr>
        <w:ind w:left="360"/>
        <w:rPr>
          <w:rFonts w:ascii="Times New Roman" w:hAnsi="Times New Roman" w:cs="Times New Roman"/>
          <w:sz w:val="24"/>
          <w:szCs w:val="24"/>
        </w:rPr>
      </w:pPr>
      <w:r>
        <w:rPr>
          <w:rFonts w:ascii="Times New Roman" w:hAnsi="Times New Roman" w:cs="Times New Roman"/>
          <w:sz w:val="24"/>
          <w:szCs w:val="24"/>
        </w:rPr>
        <w:t xml:space="preserve"> Milli Eğitim Bakanlığına bağlı </w:t>
      </w:r>
      <w:proofErr w:type="gramStart"/>
      <w:r>
        <w:rPr>
          <w:rFonts w:ascii="Times New Roman" w:hAnsi="Times New Roman" w:cs="Times New Roman"/>
          <w:sz w:val="24"/>
          <w:szCs w:val="24"/>
        </w:rPr>
        <w:t>resmi  okulların</w:t>
      </w:r>
      <w:proofErr w:type="gramEnd"/>
      <w:r>
        <w:rPr>
          <w:rFonts w:ascii="Times New Roman" w:hAnsi="Times New Roman" w:cs="Times New Roman"/>
          <w:sz w:val="24"/>
          <w:szCs w:val="24"/>
        </w:rPr>
        <w:t xml:space="preserve"> 3. Ve 4. Sınıfında kayıtlı   öğrenciler  gönüllük esasına göre katılabilir. </w:t>
      </w:r>
    </w:p>
    <w:p w:rsidR="00F84A67" w:rsidRDefault="00F84A67" w:rsidP="00F84A67">
      <w:pPr>
        <w:ind w:left="360"/>
        <w:rPr>
          <w:rFonts w:ascii="Times New Roman" w:hAnsi="Times New Roman" w:cs="Times New Roman"/>
          <w:b/>
          <w:sz w:val="24"/>
          <w:szCs w:val="24"/>
        </w:rPr>
      </w:pPr>
      <w:r w:rsidRPr="00B923F2">
        <w:rPr>
          <w:rFonts w:ascii="Times New Roman" w:hAnsi="Times New Roman" w:cs="Times New Roman"/>
          <w:b/>
          <w:sz w:val="24"/>
          <w:szCs w:val="24"/>
        </w:rPr>
        <w:t>PROJENİN BEKLENEN SONUÇLARI</w:t>
      </w:r>
    </w:p>
    <w:p w:rsidR="00765FAC" w:rsidRDefault="00F84A67" w:rsidP="00F84A67">
      <w:pPr>
        <w:ind w:left="360"/>
        <w:rPr>
          <w:rFonts w:ascii="Times New Roman" w:hAnsi="Times New Roman" w:cs="Times New Roman"/>
          <w:sz w:val="24"/>
          <w:szCs w:val="24"/>
        </w:rPr>
      </w:pPr>
      <w:r w:rsidRPr="00A45AC0">
        <w:rPr>
          <w:rFonts w:ascii="Times New Roman" w:hAnsi="Times New Roman" w:cs="Times New Roman"/>
          <w:sz w:val="24"/>
          <w:szCs w:val="24"/>
        </w:rPr>
        <w:t>Proje</w:t>
      </w:r>
      <w:r w:rsidR="00765FAC">
        <w:rPr>
          <w:rFonts w:ascii="Times New Roman" w:hAnsi="Times New Roman" w:cs="Times New Roman"/>
          <w:sz w:val="24"/>
          <w:szCs w:val="24"/>
        </w:rPr>
        <w:t>,</w:t>
      </w:r>
      <w:r w:rsidRPr="00A45AC0">
        <w:rPr>
          <w:rFonts w:ascii="Times New Roman" w:hAnsi="Times New Roman" w:cs="Times New Roman"/>
          <w:sz w:val="24"/>
          <w:szCs w:val="24"/>
        </w:rPr>
        <w:t xml:space="preserve"> öğrencilerin  sıfır atık konusundaki  sorunları </w:t>
      </w:r>
      <w:proofErr w:type="gramStart"/>
      <w:r w:rsidRPr="00A45AC0">
        <w:rPr>
          <w:rFonts w:ascii="Times New Roman" w:hAnsi="Times New Roman" w:cs="Times New Roman"/>
          <w:sz w:val="24"/>
          <w:szCs w:val="24"/>
        </w:rPr>
        <w:t>tanımasını , çözüm</w:t>
      </w:r>
      <w:proofErr w:type="gramEnd"/>
      <w:r w:rsidRPr="00A45AC0">
        <w:rPr>
          <w:rFonts w:ascii="Times New Roman" w:hAnsi="Times New Roman" w:cs="Times New Roman"/>
          <w:sz w:val="24"/>
          <w:szCs w:val="24"/>
        </w:rPr>
        <w:t xml:space="preserve"> üretmesini, tüketi</w:t>
      </w:r>
      <w:r>
        <w:rPr>
          <w:rFonts w:ascii="Times New Roman" w:hAnsi="Times New Roman" w:cs="Times New Roman"/>
          <w:sz w:val="24"/>
          <w:szCs w:val="24"/>
        </w:rPr>
        <w:t xml:space="preserve">m alışkanlıklarını değiştirmesini </w:t>
      </w:r>
      <w:r w:rsidRPr="00A45AC0">
        <w:rPr>
          <w:rFonts w:ascii="Times New Roman" w:hAnsi="Times New Roman" w:cs="Times New Roman"/>
          <w:sz w:val="24"/>
          <w:szCs w:val="24"/>
        </w:rPr>
        <w:t xml:space="preserve">  ve doğal kaynaklarla ilgili savurganlığı  önleyerek öğrencilerin  doğal kaynakları doğru kullanmalarını konusunda bilinçlenmeleri</w:t>
      </w:r>
      <w:r w:rsidR="00765FAC">
        <w:rPr>
          <w:rFonts w:ascii="Times New Roman" w:hAnsi="Times New Roman" w:cs="Times New Roman"/>
          <w:sz w:val="24"/>
          <w:szCs w:val="24"/>
        </w:rPr>
        <w:t xml:space="preserve">ni sağlayacaktır. </w:t>
      </w:r>
    </w:p>
    <w:p w:rsidR="00F84A67" w:rsidRPr="00A45AC0" w:rsidRDefault="00765FAC" w:rsidP="00F84A67">
      <w:pPr>
        <w:ind w:left="360"/>
        <w:rPr>
          <w:rFonts w:ascii="Times New Roman" w:hAnsi="Times New Roman" w:cs="Times New Roman"/>
          <w:sz w:val="24"/>
          <w:szCs w:val="24"/>
        </w:rPr>
      </w:pPr>
      <w:r>
        <w:rPr>
          <w:rFonts w:ascii="Times New Roman" w:hAnsi="Times New Roman" w:cs="Times New Roman"/>
          <w:sz w:val="24"/>
          <w:szCs w:val="24"/>
        </w:rPr>
        <w:t xml:space="preserve">Engelli veya engeli olmayan tüm bireylerin sorumluluklarının farkında olması onlara </w:t>
      </w:r>
      <w:proofErr w:type="gramStart"/>
      <w:r>
        <w:rPr>
          <w:rFonts w:ascii="Times New Roman" w:hAnsi="Times New Roman" w:cs="Times New Roman"/>
          <w:sz w:val="24"/>
          <w:szCs w:val="24"/>
        </w:rPr>
        <w:t>imkan</w:t>
      </w:r>
      <w:proofErr w:type="gramEnd"/>
      <w:r>
        <w:rPr>
          <w:rFonts w:ascii="Times New Roman" w:hAnsi="Times New Roman" w:cs="Times New Roman"/>
          <w:sz w:val="24"/>
          <w:szCs w:val="24"/>
        </w:rPr>
        <w:t xml:space="preserve"> verilirse, ortam hazırlanırsa başarılı çalışmalar yapabilecekleri görülmüş olacaktır.</w:t>
      </w:r>
    </w:p>
    <w:p w:rsidR="00F84A67" w:rsidRDefault="00F84A67" w:rsidP="00F84A67">
      <w:pPr>
        <w:ind w:left="360"/>
        <w:rPr>
          <w:rFonts w:ascii="Times New Roman" w:hAnsi="Times New Roman" w:cs="Times New Roman"/>
          <w:b/>
          <w:sz w:val="24"/>
          <w:szCs w:val="24"/>
        </w:rPr>
      </w:pPr>
      <w:r>
        <w:rPr>
          <w:rFonts w:ascii="Times New Roman" w:hAnsi="Times New Roman" w:cs="Times New Roman"/>
          <w:b/>
          <w:sz w:val="24"/>
          <w:szCs w:val="24"/>
        </w:rPr>
        <w:t>PROJENİN SÜRDÜRÜLEBİLİRLİĞİ</w:t>
      </w:r>
    </w:p>
    <w:p w:rsidR="00F84A67" w:rsidRPr="00FE37EF" w:rsidRDefault="00F84A67" w:rsidP="00F84A67">
      <w:pPr>
        <w:ind w:left="360"/>
        <w:rPr>
          <w:rFonts w:ascii="Times New Roman" w:hAnsi="Times New Roman" w:cs="Times New Roman"/>
          <w:sz w:val="24"/>
          <w:szCs w:val="24"/>
        </w:rPr>
      </w:pPr>
      <w:r w:rsidRPr="00FE37EF">
        <w:rPr>
          <w:rFonts w:ascii="Times New Roman" w:hAnsi="Times New Roman" w:cs="Times New Roman"/>
          <w:sz w:val="24"/>
          <w:szCs w:val="24"/>
        </w:rPr>
        <w:t>Projeyle ilgili beklenen sonu</w:t>
      </w:r>
      <w:r>
        <w:rPr>
          <w:rFonts w:ascii="Times New Roman" w:hAnsi="Times New Roman" w:cs="Times New Roman"/>
          <w:sz w:val="24"/>
          <w:szCs w:val="24"/>
        </w:rPr>
        <w:t>çlar geçekleştiğinde 2022-</w:t>
      </w:r>
      <w:proofErr w:type="gramStart"/>
      <w:r>
        <w:rPr>
          <w:rFonts w:ascii="Times New Roman" w:hAnsi="Times New Roman" w:cs="Times New Roman"/>
          <w:sz w:val="24"/>
          <w:szCs w:val="24"/>
        </w:rPr>
        <w:t xml:space="preserve">2023 </w:t>
      </w:r>
      <w:r w:rsidRPr="00FE37EF">
        <w:rPr>
          <w:rFonts w:ascii="Times New Roman" w:hAnsi="Times New Roman" w:cs="Times New Roman"/>
          <w:sz w:val="24"/>
          <w:szCs w:val="24"/>
        </w:rPr>
        <w:t xml:space="preserve"> eğitim</w:t>
      </w:r>
      <w:proofErr w:type="gramEnd"/>
      <w:r w:rsidRPr="00FE37EF">
        <w:rPr>
          <w:rFonts w:ascii="Times New Roman" w:hAnsi="Times New Roman" w:cs="Times New Roman"/>
          <w:sz w:val="24"/>
          <w:szCs w:val="24"/>
        </w:rPr>
        <w:t>- öğretim döneminde ilkokulla</w:t>
      </w:r>
      <w:r>
        <w:rPr>
          <w:rFonts w:ascii="Times New Roman" w:hAnsi="Times New Roman" w:cs="Times New Roman"/>
          <w:sz w:val="24"/>
          <w:szCs w:val="24"/>
        </w:rPr>
        <w:t>r</w:t>
      </w:r>
      <w:r w:rsidRPr="00FE37EF">
        <w:rPr>
          <w:rFonts w:ascii="Times New Roman" w:hAnsi="Times New Roman" w:cs="Times New Roman"/>
          <w:sz w:val="24"/>
          <w:szCs w:val="24"/>
        </w:rPr>
        <w:t xml:space="preserve">daki bütün öğrencilerin katılımı sağlanacaktır. </w:t>
      </w:r>
    </w:p>
    <w:p w:rsidR="00F84A67" w:rsidRDefault="00F84A67" w:rsidP="00F84A67">
      <w:pPr>
        <w:ind w:left="360"/>
        <w:jc w:val="both"/>
        <w:rPr>
          <w:rFonts w:ascii="Times New Roman" w:hAnsi="Times New Roman" w:cs="Times New Roman"/>
          <w:sz w:val="24"/>
          <w:szCs w:val="24"/>
        </w:rPr>
      </w:pPr>
      <w:r w:rsidRPr="00FE37EF">
        <w:rPr>
          <w:rFonts w:ascii="Times New Roman" w:hAnsi="Times New Roman" w:cs="Times New Roman"/>
          <w:sz w:val="24"/>
          <w:szCs w:val="24"/>
        </w:rPr>
        <w:t xml:space="preserve">Yarışma tamamlandıktan sonra ilgili etkinlik raporu hazırlanarak http://meb.ai/rrp56 bağlantısında yer alan formata uygun olarak doldurulduktan sonra tegm_kultureletkinlikler@meb.gov.tr </w:t>
      </w:r>
      <w:r>
        <w:rPr>
          <w:rFonts w:ascii="Times New Roman" w:hAnsi="Times New Roman" w:cs="Times New Roman"/>
          <w:sz w:val="24"/>
          <w:szCs w:val="24"/>
        </w:rPr>
        <w:t>mail adresine gönderilecektir.</w:t>
      </w:r>
    </w:p>
    <w:p w:rsidR="00F84A67" w:rsidRDefault="00F84A67" w:rsidP="00F84A67">
      <w:pPr>
        <w:ind w:left="360"/>
        <w:rPr>
          <w:rFonts w:ascii="Times New Roman" w:hAnsi="Times New Roman" w:cs="Times New Roman"/>
          <w:b/>
          <w:sz w:val="24"/>
          <w:szCs w:val="24"/>
        </w:rPr>
      </w:pPr>
      <w:r>
        <w:rPr>
          <w:rFonts w:ascii="Times New Roman" w:hAnsi="Times New Roman" w:cs="Times New Roman"/>
          <w:b/>
          <w:sz w:val="24"/>
          <w:szCs w:val="24"/>
        </w:rPr>
        <w:t xml:space="preserve">ÖDÜLLER </w:t>
      </w:r>
    </w:p>
    <w:p w:rsidR="00F84A67" w:rsidRPr="00897CD7" w:rsidRDefault="00F92DE5" w:rsidP="00F84A67">
      <w:pPr>
        <w:ind w:left="360"/>
        <w:rPr>
          <w:rFonts w:ascii="Times New Roman" w:hAnsi="Times New Roman" w:cs="Times New Roman"/>
          <w:b/>
          <w:sz w:val="24"/>
          <w:szCs w:val="24"/>
        </w:rPr>
      </w:pPr>
      <w:r>
        <w:rPr>
          <w:rFonts w:ascii="Times New Roman" w:hAnsi="Times New Roman" w:cs="Times New Roman"/>
          <w:b/>
          <w:sz w:val="24"/>
          <w:szCs w:val="24"/>
        </w:rPr>
        <w:t xml:space="preserve"> </w:t>
      </w:r>
      <w:r w:rsidR="00F84A67" w:rsidRPr="001A4BDD">
        <w:rPr>
          <w:rFonts w:ascii="Times New Roman" w:hAnsi="Times New Roman" w:cs="Times New Roman"/>
          <w:b/>
          <w:sz w:val="24"/>
          <w:szCs w:val="24"/>
        </w:rPr>
        <w:t>1.</w:t>
      </w:r>
      <w:proofErr w:type="spellStart"/>
      <w:r w:rsidR="00F84A67" w:rsidRPr="001A4BDD">
        <w:rPr>
          <w:rFonts w:ascii="Times New Roman" w:hAnsi="Times New Roman" w:cs="Times New Roman"/>
          <w:b/>
          <w:sz w:val="24"/>
          <w:szCs w:val="24"/>
        </w:rPr>
        <w:t>lik</w:t>
      </w:r>
      <w:proofErr w:type="spellEnd"/>
      <w:r w:rsidR="00F84A67" w:rsidRPr="001A4BDD">
        <w:rPr>
          <w:rFonts w:ascii="Times New Roman" w:hAnsi="Times New Roman" w:cs="Times New Roman"/>
          <w:b/>
          <w:sz w:val="24"/>
          <w:szCs w:val="24"/>
        </w:rPr>
        <w:t xml:space="preserve"> Ödülü:</w:t>
      </w:r>
      <w:r w:rsidR="00F84A67">
        <w:rPr>
          <w:rFonts w:ascii="Times New Roman" w:hAnsi="Times New Roman" w:cs="Times New Roman"/>
          <w:b/>
          <w:sz w:val="24"/>
          <w:szCs w:val="24"/>
        </w:rPr>
        <w:t xml:space="preserve"> </w:t>
      </w:r>
      <w:r w:rsidR="00F84A67" w:rsidRPr="00897CD7">
        <w:rPr>
          <w:rFonts w:ascii="Times New Roman" w:hAnsi="Times New Roman" w:cs="Times New Roman"/>
          <w:b/>
          <w:sz w:val="24"/>
          <w:szCs w:val="24"/>
        </w:rPr>
        <w:t>10’lu Keçeli Kalem Boya Seti</w:t>
      </w:r>
      <w:r w:rsidR="006D007D">
        <w:rPr>
          <w:rFonts w:ascii="Times New Roman" w:hAnsi="Times New Roman" w:cs="Times New Roman"/>
          <w:b/>
          <w:sz w:val="24"/>
          <w:szCs w:val="24"/>
        </w:rPr>
        <w:t xml:space="preserve"> –  2</w:t>
      </w:r>
      <w:r w:rsidR="00F84A67">
        <w:rPr>
          <w:rFonts w:ascii="Times New Roman" w:hAnsi="Times New Roman" w:cs="Times New Roman"/>
          <w:b/>
          <w:sz w:val="24"/>
          <w:szCs w:val="24"/>
        </w:rPr>
        <w:t xml:space="preserve">adet Dede Korkut </w:t>
      </w:r>
      <w:proofErr w:type="gramStart"/>
      <w:r w:rsidR="00F84A67">
        <w:rPr>
          <w:rFonts w:ascii="Times New Roman" w:hAnsi="Times New Roman" w:cs="Times New Roman"/>
          <w:b/>
          <w:sz w:val="24"/>
          <w:szCs w:val="24"/>
        </w:rPr>
        <w:t>Hikayesi</w:t>
      </w:r>
      <w:proofErr w:type="gramEnd"/>
    </w:p>
    <w:p w:rsidR="00F84A67" w:rsidRDefault="00F84A67" w:rsidP="00F84A67">
      <w:pPr>
        <w:rPr>
          <w:rFonts w:ascii="Times New Roman" w:hAnsi="Times New Roman" w:cs="Times New Roman"/>
          <w:b/>
          <w:sz w:val="24"/>
          <w:szCs w:val="24"/>
        </w:rPr>
      </w:pPr>
      <w:r>
        <w:rPr>
          <w:rFonts w:ascii="Times New Roman" w:hAnsi="Times New Roman" w:cs="Times New Roman"/>
          <w:sz w:val="24"/>
          <w:szCs w:val="24"/>
        </w:rPr>
        <w:t xml:space="preserve">       </w:t>
      </w:r>
      <w:r w:rsidR="006D007D">
        <w:rPr>
          <w:rFonts w:ascii="Times New Roman" w:hAnsi="Times New Roman" w:cs="Times New Roman"/>
          <w:b/>
          <w:sz w:val="24"/>
          <w:szCs w:val="24"/>
        </w:rPr>
        <w:t>2.</w:t>
      </w:r>
      <w:proofErr w:type="spellStart"/>
      <w:r w:rsidR="006D007D">
        <w:rPr>
          <w:rFonts w:ascii="Times New Roman" w:hAnsi="Times New Roman" w:cs="Times New Roman"/>
          <w:b/>
          <w:sz w:val="24"/>
          <w:szCs w:val="24"/>
        </w:rPr>
        <w:t>lik</w:t>
      </w:r>
      <w:proofErr w:type="spellEnd"/>
      <w:r w:rsidR="006D007D">
        <w:rPr>
          <w:rFonts w:ascii="Times New Roman" w:hAnsi="Times New Roman" w:cs="Times New Roman"/>
          <w:b/>
          <w:sz w:val="24"/>
          <w:szCs w:val="24"/>
        </w:rPr>
        <w:t xml:space="preserve"> Ödülü: 12’li </w:t>
      </w:r>
      <w:proofErr w:type="spellStart"/>
      <w:r w:rsidR="006D007D">
        <w:rPr>
          <w:rFonts w:ascii="Times New Roman" w:hAnsi="Times New Roman" w:cs="Times New Roman"/>
          <w:b/>
          <w:sz w:val="24"/>
          <w:szCs w:val="24"/>
        </w:rPr>
        <w:t>Guaj</w:t>
      </w:r>
      <w:proofErr w:type="spellEnd"/>
      <w:r w:rsidR="006D007D">
        <w:rPr>
          <w:rFonts w:ascii="Times New Roman" w:hAnsi="Times New Roman" w:cs="Times New Roman"/>
          <w:b/>
          <w:sz w:val="24"/>
          <w:szCs w:val="24"/>
        </w:rPr>
        <w:t xml:space="preserve"> Boya – 1</w:t>
      </w:r>
      <w:r>
        <w:rPr>
          <w:rFonts w:ascii="Times New Roman" w:hAnsi="Times New Roman" w:cs="Times New Roman"/>
          <w:b/>
          <w:sz w:val="24"/>
          <w:szCs w:val="24"/>
        </w:rPr>
        <w:t xml:space="preserve"> adet Dede Korkut </w:t>
      </w:r>
      <w:proofErr w:type="gramStart"/>
      <w:r>
        <w:rPr>
          <w:rFonts w:ascii="Times New Roman" w:hAnsi="Times New Roman" w:cs="Times New Roman"/>
          <w:b/>
          <w:sz w:val="24"/>
          <w:szCs w:val="24"/>
        </w:rPr>
        <w:t>hikayesi</w:t>
      </w:r>
      <w:proofErr w:type="gramEnd"/>
    </w:p>
    <w:p w:rsidR="00F84A67" w:rsidRPr="00C124B1" w:rsidRDefault="00F84A67" w:rsidP="00F84A67">
      <w:pPr>
        <w:rPr>
          <w:rFonts w:ascii="Times New Roman" w:hAnsi="Times New Roman" w:cs="Times New Roman"/>
          <w:sz w:val="24"/>
          <w:szCs w:val="24"/>
        </w:rPr>
      </w:pPr>
      <w:r>
        <w:rPr>
          <w:rFonts w:ascii="Times New Roman" w:hAnsi="Times New Roman" w:cs="Times New Roman"/>
          <w:b/>
          <w:sz w:val="24"/>
          <w:szCs w:val="24"/>
        </w:rPr>
        <w:t xml:space="preserve">       </w:t>
      </w:r>
      <w:r w:rsidRPr="00C124B1">
        <w:rPr>
          <w:rFonts w:ascii="Times New Roman" w:hAnsi="Times New Roman" w:cs="Times New Roman"/>
          <w:b/>
          <w:sz w:val="24"/>
          <w:szCs w:val="24"/>
        </w:rPr>
        <w:t>3.lük Ödülü:</w:t>
      </w:r>
      <w:r>
        <w:rPr>
          <w:rFonts w:ascii="Times New Roman" w:hAnsi="Times New Roman" w:cs="Times New Roman"/>
          <w:b/>
          <w:sz w:val="24"/>
          <w:szCs w:val="24"/>
        </w:rPr>
        <w:t xml:space="preserve"> </w:t>
      </w:r>
      <w:r w:rsidRPr="00C124B1">
        <w:rPr>
          <w:rFonts w:ascii="Times New Roman" w:hAnsi="Times New Roman" w:cs="Times New Roman"/>
          <w:sz w:val="24"/>
          <w:szCs w:val="24"/>
        </w:rPr>
        <w:t xml:space="preserve">12’li </w:t>
      </w:r>
      <w:r w:rsidR="006D007D">
        <w:rPr>
          <w:rFonts w:ascii="Times New Roman" w:hAnsi="Times New Roman" w:cs="Times New Roman"/>
          <w:sz w:val="24"/>
          <w:szCs w:val="24"/>
        </w:rPr>
        <w:t xml:space="preserve">Pastel Boya </w:t>
      </w:r>
      <w:proofErr w:type="spellStart"/>
      <w:r w:rsidR="006D007D">
        <w:rPr>
          <w:rFonts w:ascii="Times New Roman" w:hAnsi="Times New Roman" w:cs="Times New Roman"/>
          <w:sz w:val="24"/>
          <w:szCs w:val="24"/>
        </w:rPr>
        <w:t>Takımı</w:t>
      </w:r>
      <w:r>
        <w:rPr>
          <w:rFonts w:ascii="Times New Roman" w:hAnsi="Times New Roman" w:cs="Times New Roman"/>
          <w:sz w:val="24"/>
          <w:szCs w:val="24"/>
        </w:rPr>
        <w:t>i</w:t>
      </w:r>
      <w:proofErr w:type="spellEnd"/>
    </w:p>
    <w:p w:rsidR="00F84A67" w:rsidRDefault="00F84A67" w:rsidP="00F84A67">
      <w:pPr>
        <w:ind w:left="360"/>
        <w:rPr>
          <w:rFonts w:ascii="Times New Roman" w:hAnsi="Times New Roman" w:cs="Times New Roman"/>
          <w:sz w:val="24"/>
          <w:szCs w:val="24"/>
        </w:rPr>
      </w:pPr>
      <w:r>
        <w:rPr>
          <w:rFonts w:ascii="Times New Roman" w:hAnsi="Times New Roman" w:cs="Times New Roman"/>
          <w:b/>
          <w:sz w:val="24"/>
          <w:szCs w:val="24"/>
        </w:rPr>
        <w:t xml:space="preserve">Mansiyon Ödülü: </w:t>
      </w:r>
      <w:r>
        <w:rPr>
          <w:rFonts w:ascii="Times New Roman" w:hAnsi="Times New Roman" w:cs="Times New Roman"/>
          <w:sz w:val="24"/>
          <w:szCs w:val="24"/>
        </w:rPr>
        <w:t>12 ‘</w:t>
      </w:r>
      <w:proofErr w:type="spellStart"/>
      <w:r>
        <w:rPr>
          <w:rFonts w:ascii="Times New Roman" w:hAnsi="Times New Roman" w:cs="Times New Roman"/>
          <w:sz w:val="24"/>
          <w:szCs w:val="24"/>
        </w:rPr>
        <w:t>li</w:t>
      </w:r>
      <w:proofErr w:type="spellEnd"/>
      <w:r>
        <w:rPr>
          <w:rFonts w:ascii="Times New Roman" w:hAnsi="Times New Roman" w:cs="Times New Roman"/>
          <w:sz w:val="24"/>
          <w:szCs w:val="24"/>
        </w:rPr>
        <w:t xml:space="preserve"> Pastel Kuru Boya</w:t>
      </w:r>
      <w:r w:rsidRPr="00C124B1">
        <w:rPr>
          <w:rFonts w:ascii="Times New Roman" w:hAnsi="Times New Roman" w:cs="Times New Roman"/>
          <w:sz w:val="24"/>
          <w:szCs w:val="24"/>
        </w:rPr>
        <w:t xml:space="preserve"> Takımı</w:t>
      </w:r>
    </w:p>
    <w:p w:rsidR="00F84A67" w:rsidRDefault="00F84A67" w:rsidP="00F84A67">
      <w:pPr>
        <w:ind w:left="360"/>
        <w:rPr>
          <w:rFonts w:ascii="Times New Roman" w:hAnsi="Times New Roman" w:cs="Times New Roman"/>
          <w:sz w:val="24"/>
          <w:szCs w:val="24"/>
        </w:rPr>
      </w:pPr>
    </w:p>
    <w:p w:rsidR="00F84A67" w:rsidRDefault="00F84A67" w:rsidP="00F84A67">
      <w:pPr>
        <w:ind w:left="360"/>
        <w:rPr>
          <w:rFonts w:ascii="Times New Roman" w:hAnsi="Times New Roman" w:cs="Times New Roman"/>
          <w:sz w:val="24"/>
          <w:szCs w:val="24"/>
        </w:rPr>
      </w:pPr>
    </w:p>
    <w:p w:rsidR="00F84A67" w:rsidRDefault="00F84A67" w:rsidP="00F84A67">
      <w:pPr>
        <w:ind w:left="360"/>
        <w:rPr>
          <w:rFonts w:ascii="Times New Roman" w:hAnsi="Times New Roman" w:cs="Times New Roman"/>
          <w:sz w:val="24"/>
          <w:szCs w:val="24"/>
        </w:rPr>
      </w:pPr>
    </w:p>
    <w:p w:rsidR="00EE0F0D" w:rsidRDefault="00EE0F0D" w:rsidP="00F84A67">
      <w:pPr>
        <w:ind w:left="360"/>
        <w:rPr>
          <w:rFonts w:ascii="Times New Roman" w:hAnsi="Times New Roman" w:cs="Times New Roman"/>
          <w:sz w:val="24"/>
          <w:szCs w:val="24"/>
        </w:rPr>
      </w:pPr>
    </w:p>
    <w:p w:rsidR="00EE0F0D" w:rsidRDefault="00EE0F0D" w:rsidP="00F84A67">
      <w:pPr>
        <w:ind w:left="360"/>
        <w:rPr>
          <w:rFonts w:ascii="Times New Roman" w:hAnsi="Times New Roman" w:cs="Times New Roman"/>
          <w:sz w:val="24"/>
          <w:szCs w:val="24"/>
        </w:rPr>
      </w:pPr>
    </w:p>
    <w:p w:rsidR="00F84A67" w:rsidRDefault="00F84A67" w:rsidP="00F84A67">
      <w:pPr>
        <w:ind w:left="360"/>
        <w:rPr>
          <w:rFonts w:ascii="Times New Roman" w:hAnsi="Times New Roman" w:cs="Times New Roman"/>
          <w:sz w:val="24"/>
          <w:szCs w:val="24"/>
        </w:rPr>
      </w:pPr>
    </w:p>
    <w:p w:rsidR="00F84A67" w:rsidRPr="00380AB3" w:rsidRDefault="00F84A67" w:rsidP="00F84A67">
      <w:pPr>
        <w:ind w:left="360"/>
        <w:rPr>
          <w:rFonts w:ascii="Times New Roman" w:hAnsi="Times New Roman" w:cs="Times New Roman"/>
          <w:b/>
          <w:bCs/>
          <w:sz w:val="24"/>
          <w:szCs w:val="24"/>
        </w:rPr>
      </w:pPr>
      <w:r w:rsidRPr="00380AB3">
        <w:rPr>
          <w:rFonts w:ascii="Times New Roman" w:hAnsi="Times New Roman" w:cs="Times New Roman"/>
          <w:b/>
          <w:bCs/>
          <w:sz w:val="24"/>
          <w:szCs w:val="24"/>
        </w:rPr>
        <w:t>YARIŞMA TAKVİMİ</w:t>
      </w:r>
    </w:p>
    <w:tbl>
      <w:tblPr>
        <w:tblW w:w="9036" w:type="dxa"/>
        <w:tblInd w:w="840" w:type="dxa"/>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Layout w:type="fixed"/>
        <w:tblLook w:val="01E0"/>
      </w:tblPr>
      <w:tblGrid>
        <w:gridCol w:w="4518"/>
        <w:gridCol w:w="4518"/>
      </w:tblGrid>
      <w:tr w:rsidR="00F84A67" w:rsidRPr="00380AB3" w:rsidTr="004D2975">
        <w:trPr>
          <w:trHeight w:val="570"/>
        </w:trPr>
        <w:tc>
          <w:tcPr>
            <w:tcW w:w="9036" w:type="dxa"/>
            <w:gridSpan w:val="2"/>
          </w:tcPr>
          <w:p w:rsidR="00F84A67" w:rsidRPr="00380AB3" w:rsidRDefault="00F84A67" w:rsidP="004D2975">
            <w:pPr>
              <w:ind w:left="360"/>
              <w:rPr>
                <w:rFonts w:ascii="Times New Roman" w:hAnsi="Times New Roman" w:cs="Times New Roman"/>
                <w:b/>
                <w:sz w:val="24"/>
                <w:szCs w:val="24"/>
              </w:rPr>
            </w:pPr>
            <w:r>
              <w:rPr>
                <w:rFonts w:ascii="Times New Roman" w:hAnsi="Times New Roman" w:cs="Times New Roman"/>
                <w:b/>
                <w:sz w:val="24"/>
                <w:szCs w:val="24"/>
              </w:rPr>
              <w:t xml:space="preserve">Sıfır Atık Konulu Resim Yarışması </w:t>
            </w:r>
          </w:p>
        </w:tc>
      </w:tr>
      <w:tr w:rsidR="00F84A67" w:rsidRPr="00380AB3" w:rsidTr="004D2975">
        <w:trPr>
          <w:trHeight w:val="558"/>
        </w:trPr>
        <w:tc>
          <w:tcPr>
            <w:tcW w:w="4518" w:type="dxa"/>
          </w:tcPr>
          <w:p w:rsidR="00F84A67" w:rsidRPr="00380AB3" w:rsidRDefault="00F84A67" w:rsidP="004D2975">
            <w:pPr>
              <w:ind w:left="360"/>
              <w:rPr>
                <w:rFonts w:ascii="Times New Roman" w:hAnsi="Times New Roman" w:cs="Times New Roman"/>
                <w:b/>
                <w:sz w:val="24"/>
                <w:szCs w:val="24"/>
              </w:rPr>
            </w:pPr>
            <w:r w:rsidRPr="00380AB3">
              <w:rPr>
                <w:rFonts w:ascii="Times New Roman" w:hAnsi="Times New Roman" w:cs="Times New Roman"/>
                <w:b/>
                <w:sz w:val="24"/>
                <w:szCs w:val="24"/>
              </w:rPr>
              <w:t>YARIŞMA DUYURUSUNUN</w:t>
            </w:r>
          </w:p>
          <w:p w:rsidR="00F84A67" w:rsidRPr="00380AB3" w:rsidRDefault="00F84A67" w:rsidP="004D2975">
            <w:pPr>
              <w:ind w:left="360"/>
              <w:rPr>
                <w:rFonts w:ascii="Times New Roman" w:hAnsi="Times New Roman" w:cs="Times New Roman"/>
                <w:b/>
                <w:sz w:val="24"/>
                <w:szCs w:val="24"/>
              </w:rPr>
            </w:pPr>
            <w:r w:rsidRPr="00380AB3">
              <w:rPr>
                <w:rFonts w:ascii="Times New Roman" w:hAnsi="Times New Roman" w:cs="Times New Roman"/>
                <w:b/>
                <w:sz w:val="24"/>
                <w:szCs w:val="24"/>
              </w:rPr>
              <w:t>YAPILMASI</w:t>
            </w:r>
          </w:p>
        </w:tc>
        <w:tc>
          <w:tcPr>
            <w:tcW w:w="4518" w:type="dxa"/>
          </w:tcPr>
          <w:p w:rsidR="00F84A67" w:rsidRPr="00380AB3" w:rsidRDefault="00F84A67" w:rsidP="004D2975">
            <w:pPr>
              <w:ind w:left="360"/>
              <w:rPr>
                <w:rFonts w:ascii="Times New Roman" w:hAnsi="Times New Roman" w:cs="Times New Roman"/>
                <w:b/>
                <w:sz w:val="24"/>
                <w:szCs w:val="24"/>
              </w:rPr>
            </w:pPr>
            <w:r>
              <w:rPr>
                <w:rFonts w:ascii="Times New Roman" w:hAnsi="Times New Roman" w:cs="Times New Roman"/>
                <w:b/>
                <w:sz w:val="24"/>
                <w:szCs w:val="24"/>
              </w:rPr>
              <w:t>1-19 Eylül 2022</w:t>
            </w:r>
          </w:p>
        </w:tc>
      </w:tr>
      <w:tr w:rsidR="00F84A67" w:rsidRPr="00380AB3" w:rsidTr="004D2975">
        <w:trPr>
          <w:trHeight w:val="277"/>
        </w:trPr>
        <w:tc>
          <w:tcPr>
            <w:tcW w:w="4518" w:type="dxa"/>
          </w:tcPr>
          <w:p w:rsidR="00F84A67" w:rsidRPr="00380AB3" w:rsidRDefault="00F84A67" w:rsidP="004D2975">
            <w:pPr>
              <w:ind w:left="360"/>
              <w:rPr>
                <w:rFonts w:ascii="Times New Roman" w:hAnsi="Times New Roman" w:cs="Times New Roman"/>
                <w:b/>
                <w:sz w:val="24"/>
                <w:szCs w:val="24"/>
              </w:rPr>
            </w:pPr>
            <w:r w:rsidRPr="00380AB3">
              <w:rPr>
                <w:rFonts w:ascii="Times New Roman" w:hAnsi="Times New Roman" w:cs="Times New Roman"/>
                <w:b/>
                <w:sz w:val="24"/>
                <w:szCs w:val="24"/>
              </w:rPr>
              <w:t>BAŞVURU TARIHLERİ</w:t>
            </w:r>
          </w:p>
        </w:tc>
        <w:tc>
          <w:tcPr>
            <w:tcW w:w="4518" w:type="dxa"/>
          </w:tcPr>
          <w:p w:rsidR="00F84A67" w:rsidRPr="00380AB3" w:rsidRDefault="00F84A67" w:rsidP="004D2975">
            <w:pPr>
              <w:ind w:left="360"/>
              <w:rPr>
                <w:rFonts w:ascii="Times New Roman" w:hAnsi="Times New Roman" w:cs="Times New Roman"/>
                <w:b/>
                <w:sz w:val="24"/>
                <w:szCs w:val="24"/>
              </w:rPr>
            </w:pPr>
            <w:r>
              <w:rPr>
                <w:rFonts w:ascii="Times New Roman" w:hAnsi="Times New Roman" w:cs="Times New Roman"/>
                <w:b/>
                <w:sz w:val="24"/>
                <w:szCs w:val="24"/>
              </w:rPr>
              <w:t>19 Eylül – 12 Aralık/2022</w:t>
            </w:r>
          </w:p>
        </w:tc>
      </w:tr>
      <w:tr w:rsidR="00F84A67" w:rsidRPr="00380AB3" w:rsidTr="004D2975">
        <w:trPr>
          <w:trHeight w:val="546"/>
        </w:trPr>
        <w:tc>
          <w:tcPr>
            <w:tcW w:w="4518" w:type="dxa"/>
          </w:tcPr>
          <w:p w:rsidR="00F84A67" w:rsidRPr="00380AB3" w:rsidRDefault="00F84A67" w:rsidP="004D2975">
            <w:pPr>
              <w:ind w:left="360"/>
              <w:rPr>
                <w:rFonts w:ascii="Times New Roman" w:hAnsi="Times New Roman" w:cs="Times New Roman"/>
                <w:b/>
                <w:sz w:val="24"/>
                <w:szCs w:val="24"/>
              </w:rPr>
            </w:pPr>
            <w:r w:rsidRPr="00380AB3">
              <w:rPr>
                <w:rFonts w:ascii="Times New Roman" w:hAnsi="Times New Roman" w:cs="Times New Roman"/>
                <w:b/>
                <w:sz w:val="24"/>
                <w:szCs w:val="24"/>
              </w:rPr>
              <w:t>DERECEYE GIREN ÖGRENCILERIN</w:t>
            </w:r>
          </w:p>
          <w:p w:rsidR="00F84A67" w:rsidRPr="00380AB3" w:rsidRDefault="00F84A67" w:rsidP="004D2975">
            <w:pPr>
              <w:ind w:left="360"/>
              <w:rPr>
                <w:rFonts w:ascii="Times New Roman" w:hAnsi="Times New Roman" w:cs="Times New Roman"/>
                <w:b/>
                <w:sz w:val="24"/>
                <w:szCs w:val="24"/>
              </w:rPr>
            </w:pPr>
            <w:r w:rsidRPr="00380AB3">
              <w:rPr>
                <w:rFonts w:ascii="Times New Roman" w:hAnsi="Times New Roman" w:cs="Times New Roman"/>
                <w:b/>
                <w:sz w:val="24"/>
                <w:szCs w:val="24"/>
              </w:rPr>
              <w:t>SONUÇLARININ AÇIKLANMASI</w:t>
            </w:r>
          </w:p>
        </w:tc>
        <w:tc>
          <w:tcPr>
            <w:tcW w:w="4518" w:type="dxa"/>
          </w:tcPr>
          <w:p w:rsidR="00F84A67" w:rsidRPr="00380AB3" w:rsidRDefault="00A60408" w:rsidP="00A60408">
            <w:pPr>
              <w:ind w:left="360"/>
              <w:rPr>
                <w:rFonts w:ascii="Times New Roman" w:hAnsi="Times New Roman" w:cs="Times New Roman"/>
                <w:b/>
                <w:sz w:val="24"/>
                <w:szCs w:val="24"/>
              </w:rPr>
            </w:pPr>
            <w:proofErr w:type="gramStart"/>
            <w:r>
              <w:rPr>
                <w:rFonts w:ascii="Times New Roman" w:hAnsi="Times New Roman" w:cs="Times New Roman"/>
                <w:b/>
                <w:sz w:val="24"/>
                <w:szCs w:val="24"/>
              </w:rPr>
              <w:t>20/</w:t>
            </w:r>
            <w:r w:rsidR="00F84A67">
              <w:rPr>
                <w:rFonts w:ascii="Times New Roman" w:hAnsi="Times New Roman" w:cs="Times New Roman"/>
                <w:b/>
                <w:sz w:val="24"/>
                <w:szCs w:val="24"/>
              </w:rPr>
              <w:t>12/2022</w:t>
            </w:r>
            <w:proofErr w:type="gramEnd"/>
          </w:p>
        </w:tc>
      </w:tr>
      <w:tr w:rsidR="00F84A67" w:rsidRPr="00380AB3" w:rsidTr="004D2975">
        <w:trPr>
          <w:trHeight w:val="272"/>
        </w:trPr>
        <w:tc>
          <w:tcPr>
            <w:tcW w:w="4518" w:type="dxa"/>
          </w:tcPr>
          <w:p w:rsidR="00F84A67" w:rsidRPr="00380AB3" w:rsidRDefault="00F84A67" w:rsidP="004D2975">
            <w:pPr>
              <w:ind w:left="360"/>
              <w:rPr>
                <w:rFonts w:ascii="Times New Roman" w:hAnsi="Times New Roman" w:cs="Times New Roman"/>
                <w:b/>
                <w:sz w:val="24"/>
                <w:szCs w:val="24"/>
              </w:rPr>
            </w:pPr>
            <w:r w:rsidRPr="00380AB3">
              <w:rPr>
                <w:rFonts w:ascii="Times New Roman" w:hAnsi="Times New Roman" w:cs="Times New Roman"/>
                <w:b/>
                <w:sz w:val="24"/>
                <w:szCs w:val="24"/>
              </w:rPr>
              <w:t>ÖDULLERİN TESLİM TARİHİ</w:t>
            </w:r>
          </w:p>
        </w:tc>
        <w:tc>
          <w:tcPr>
            <w:tcW w:w="4518" w:type="dxa"/>
          </w:tcPr>
          <w:p w:rsidR="00F84A67" w:rsidRPr="00380AB3" w:rsidRDefault="00A60408" w:rsidP="004D2975">
            <w:pPr>
              <w:ind w:left="360"/>
              <w:rPr>
                <w:rFonts w:ascii="Times New Roman" w:hAnsi="Times New Roman" w:cs="Times New Roman"/>
                <w:b/>
                <w:sz w:val="24"/>
                <w:szCs w:val="24"/>
              </w:rPr>
            </w:pPr>
            <w:r>
              <w:rPr>
                <w:rFonts w:ascii="Times New Roman" w:hAnsi="Times New Roman" w:cs="Times New Roman"/>
                <w:b/>
                <w:sz w:val="24"/>
                <w:szCs w:val="24"/>
              </w:rPr>
              <w:t>20- 26</w:t>
            </w:r>
            <w:r w:rsidR="00F84A67">
              <w:rPr>
                <w:rFonts w:ascii="Times New Roman" w:hAnsi="Times New Roman" w:cs="Times New Roman"/>
                <w:b/>
                <w:sz w:val="24"/>
                <w:szCs w:val="24"/>
              </w:rPr>
              <w:t xml:space="preserve"> </w:t>
            </w:r>
            <w:proofErr w:type="gramStart"/>
            <w:r w:rsidR="00F84A67">
              <w:rPr>
                <w:rFonts w:ascii="Times New Roman" w:hAnsi="Times New Roman" w:cs="Times New Roman"/>
                <w:b/>
                <w:sz w:val="24"/>
                <w:szCs w:val="24"/>
              </w:rPr>
              <w:t>aralık</w:t>
            </w:r>
            <w:proofErr w:type="gramEnd"/>
            <w:r w:rsidR="00F84A67">
              <w:rPr>
                <w:rFonts w:ascii="Times New Roman" w:hAnsi="Times New Roman" w:cs="Times New Roman"/>
                <w:b/>
                <w:sz w:val="24"/>
                <w:szCs w:val="24"/>
              </w:rPr>
              <w:t xml:space="preserve"> 2022</w:t>
            </w:r>
          </w:p>
        </w:tc>
      </w:tr>
    </w:tbl>
    <w:p w:rsidR="00F84A67" w:rsidRPr="00380AB3" w:rsidRDefault="00F84A67" w:rsidP="00F84A67">
      <w:pPr>
        <w:ind w:left="360"/>
        <w:rPr>
          <w:rFonts w:ascii="Times New Roman" w:hAnsi="Times New Roman" w:cs="Times New Roman"/>
          <w:b/>
          <w:sz w:val="24"/>
          <w:szCs w:val="24"/>
        </w:rPr>
      </w:pPr>
    </w:p>
    <w:p w:rsidR="00F84A67" w:rsidRPr="00380AB3" w:rsidRDefault="00F84A67" w:rsidP="00F84A67">
      <w:pPr>
        <w:ind w:left="360"/>
        <w:rPr>
          <w:rFonts w:ascii="Times New Roman" w:hAnsi="Times New Roman" w:cs="Times New Roman"/>
          <w:b/>
          <w:sz w:val="24"/>
          <w:szCs w:val="24"/>
        </w:rPr>
      </w:pPr>
      <w:r w:rsidRPr="00380AB3">
        <w:rPr>
          <w:rFonts w:ascii="Times New Roman" w:hAnsi="Times New Roman" w:cs="Times New Roman"/>
          <w:b/>
          <w:sz w:val="24"/>
          <w:szCs w:val="24"/>
        </w:rPr>
        <w:t>DEĞERLENDİRME KRİTERLERİ</w:t>
      </w:r>
    </w:p>
    <w:p w:rsidR="00F84A67" w:rsidRPr="00E53BB0" w:rsidRDefault="00F84A67" w:rsidP="00F84A67">
      <w:pPr>
        <w:numPr>
          <w:ilvl w:val="0"/>
          <w:numId w:val="2"/>
        </w:numPr>
        <w:jc w:val="both"/>
        <w:rPr>
          <w:rFonts w:ascii="Times New Roman" w:hAnsi="Times New Roman" w:cs="Times New Roman"/>
          <w:sz w:val="24"/>
          <w:szCs w:val="24"/>
        </w:rPr>
      </w:pPr>
      <w:r w:rsidRPr="00E53BB0">
        <w:rPr>
          <w:rFonts w:ascii="Times New Roman" w:hAnsi="Times New Roman" w:cs="Times New Roman"/>
          <w:sz w:val="24"/>
          <w:szCs w:val="24"/>
        </w:rPr>
        <w:t>Yarışmaya katılacak ederler Jüri Üyeleri tarafından tablodaki kıstaslar doğrultusunda değerlendirilecektir.</w:t>
      </w:r>
    </w:p>
    <w:p w:rsidR="00F84A67" w:rsidRPr="00E53BB0" w:rsidRDefault="00F84A67" w:rsidP="00F84A67">
      <w:pPr>
        <w:numPr>
          <w:ilvl w:val="0"/>
          <w:numId w:val="2"/>
        </w:numPr>
        <w:jc w:val="both"/>
        <w:rPr>
          <w:rFonts w:ascii="Times New Roman" w:hAnsi="Times New Roman" w:cs="Times New Roman"/>
          <w:sz w:val="24"/>
          <w:szCs w:val="24"/>
        </w:rPr>
      </w:pPr>
      <w:r w:rsidRPr="00E53BB0">
        <w:rPr>
          <w:rFonts w:ascii="Times New Roman" w:hAnsi="Times New Roman" w:cs="Times New Roman"/>
          <w:sz w:val="24"/>
          <w:szCs w:val="24"/>
        </w:rPr>
        <w:t>Komisyon üyelerinin değerlendirmelerinde gizlilik esastır. Komisyon tarafından yapılan değerlendirme sonucunda hiçbir eserin ödüle layık görülmemesi durumunda komisyon yarışmayı iptal etme hakkına sahiptir.</w:t>
      </w:r>
    </w:p>
    <w:tbl>
      <w:tblPr>
        <w:tblW w:w="9046" w:type="dxa"/>
        <w:tblInd w:w="840"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tblPr>
      <w:tblGrid>
        <w:gridCol w:w="6083"/>
        <w:gridCol w:w="2963"/>
      </w:tblGrid>
      <w:tr w:rsidR="00F84A67" w:rsidRPr="00380AB3" w:rsidTr="004D2975">
        <w:trPr>
          <w:trHeight w:val="287"/>
        </w:trPr>
        <w:tc>
          <w:tcPr>
            <w:tcW w:w="6083" w:type="dxa"/>
          </w:tcPr>
          <w:p w:rsidR="00F84A67" w:rsidRPr="00380AB3" w:rsidRDefault="00F84A67" w:rsidP="004D2975">
            <w:pPr>
              <w:ind w:left="360"/>
              <w:rPr>
                <w:rFonts w:ascii="Times New Roman" w:hAnsi="Times New Roman" w:cs="Times New Roman"/>
                <w:b/>
                <w:sz w:val="24"/>
                <w:szCs w:val="24"/>
              </w:rPr>
            </w:pPr>
            <w:r w:rsidRPr="00380AB3">
              <w:rPr>
                <w:rFonts w:ascii="Times New Roman" w:hAnsi="Times New Roman" w:cs="Times New Roman"/>
                <w:b/>
                <w:sz w:val="24"/>
                <w:szCs w:val="24"/>
              </w:rPr>
              <w:t>Resimlerin Değerlendirme Kriterleri</w:t>
            </w:r>
          </w:p>
        </w:tc>
        <w:tc>
          <w:tcPr>
            <w:tcW w:w="2963" w:type="dxa"/>
          </w:tcPr>
          <w:p w:rsidR="00F84A67" w:rsidRPr="00380AB3" w:rsidRDefault="00F84A67" w:rsidP="004D2975">
            <w:pPr>
              <w:ind w:left="360"/>
              <w:rPr>
                <w:rFonts w:ascii="Times New Roman" w:hAnsi="Times New Roman" w:cs="Times New Roman"/>
                <w:b/>
                <w:sz w:val="24"/>
                <w:szCs w:val="24"/>
              </w:rPr>
            </w:pPr>
            <w:r w:rsidRPr="00380AB3">
              <w:rPr>
                <w:rFonts w:ascii="Times New Roman" w:hAnsi="Times New Roman" w:cs="Times New Roman"/>
                <w:b/>
                <w:sz w:val="24"/>
                <w:szCs w:val="24"/>
              </w:rPr>
              <w:t>Puan Derecesi</w:t>
            </w:r>
          </w:p>
        </w:tc>
      </w:tr>
      <w:tr w:rsidR="00F84A67" w:rsidRPr="00380AB3" w:rsidTr="004D2975">
        <w:trPr>
          <w:trHeight w:val="272"/>
        </w:trPr>
        <w:tc>
          <w:tcPr>
            <w:tcW w:w="6083" w:type="dxa"/>
          </w:tcPr>
          <w:p w:rsidR="00F84A67" w:rsidRPr="00380AB3" w:rsidRDefault="00F84A67" w:rsidP="004D2975">
            <w:pPr>
              <w:ind w:left="360"/>
              <w:rPr>
                <w:rFonts w:ascii="Times New Roman" w:hAnsi="Times New Roman" w:cs="Times New Roman"/>
                <w:b/>
                <w:sz w:val="24"/>
                <w:szCs w:val="24"/>
              </w:rPr>
            </w:pPr>
            <w:r w:rsidRPr="00380AB3">
              <w:rPr>
                <w:rFonts w:ascii="Times New Roman" w:hAnsi="Times New Roman" w:cs="Times New Roman"/>
                <w:b/>
                <w:sz w:val="24"/>
                <w:szCs w:val="24"/>
              </w:rPr>
              <w:t>1-Amaca uygunluk, ilgili değerleri resim ile ifade edebilme</w:t>
            </w:r>
          </w:p>
        </w:tc>
        <w:tc>
          <w:tcPr>
            <w:tcW w:w="2963" w:type="dxa"/>
          </w:tcPr>
          <w:p w:rsidR="00F84A67" w:rsidRPr="00380AB3" w:rsidRDefault="00F84A67" w:rsidP="004D2975">
            <w:pPr>
              <w:ind w:left="360"/>
              <w:rPr>
                <w:rFonts w:ascii="Times New Roman" w:hAnsi="Times New Roman" w:cs="Times New Roman"/>
                <w:b/>
                <w:sz w:val="24"/>
                <w:szCs w:val="24"/>
              </w:rPr>
            </w:pPr>
            <w:r w:rsidRPr="00380AB3">
              <w:rPr>
                <w:rFonts w:ascii="Times New Roman" w:hAnsi="Times New Roman" w:cs="Times New Roman"/>
                <w:b/>
                <w:sz w:val="24"/>
                <w:szCs w:val="24"/>
              </w:rPr>
              <w:t>20 Puan</w:t>
            </w:r>
          </w:p>
        </w:tc>
      </w:tr>
      <w:tr w:rsidR="00F84A67" w:rsidRPr="00380AB3" w:rsidTr="004D2975">
        <w:trPr>
          <w:trHeight w:val="268"/>
        </w:trPr>
        <w:tc>
          <w:tcPr>
            <w:tcW w:w="6083" w:type="dxa"/>
          </w:tcPr>
          <w:p w:rsidR="00F84A67" w:rsidRPr="00380AB3" w:rsidRDefault="00F84A67" w:rsidP="004D2975">
            <w:pPr>
              <w:ind w:left="360"/>
              <w:rPr>
                <w:rFonts w:ascii="Times New Roman" w:hAnsi="Times New Roman" w:cs="Times New Roman"/>
                <w:b/>
                <w:sz w:val="24"/>
                <w:szCs w:val="24"/>
              </w:rPr>
            </w:pPr>
            <w:r w:rsidRPr="00380AB3">
              <w:rPr>
                <w:rFonts w:ascii="Times New Roman" w:hAnsi="Times New Roman" w:cs="Times New Roman"/>
                <w:b/>
                <w:sz w:val="24"/>
                <w:szCs w:val="24"/>
              </w:rPr>
              <w:t>2-Eserde kullanılan tekniğin uygulanışı</w:t>
            </w:r>
          </w:p>
        </w:tc>
        <w:tc>
          <w:tcPr>
            <w:tcW w:w="2963" w:type="dxa"/>
          </w:tcPr>
          <w:p w:rsidR="00F84A67" w:rsidRPr="00380AB3" w:rsidRDefault="00F84A67" w:rsidP="004D2975">
            <w:pPr>
              <w:ind w:left="360"/>
              <w:rPr>
                <w:rFonts w:ascii="Times New Roman" w:hAnsi="Times New Roman" w:cs="Times New Roman"/>
                <w:b/>
                <w:sz w:val="24"/>
                <w:szCs w:val="24"/>
              </w:rPr>
            </w:pPr>
            <w:r>
              <w:rPr>
                <w:rFonts w:ascii="Times New Roman" w:hAnsi="Times New Roman" w:cs="Times New Roman"/>
                <w:b/>
                <w:sz w:val="24"/>
                <w:szCs w:val="24"/>
              </w:rPr>
              <w:t>3</w:t>
            </w:r>
            <w:r w:rsidRPr="00380AB3">
              <w:rPr>
                <w:rFonts w:ascii="Times New Roman" w:hAnsi="Times New Roman" w:cs="Times New Roman"/>
                <w:b/>
                <w:sz w:val="24"/>
                <w:szCs w:val="24"/>
              </w:rPr>
              <w:t>0 Puan</w:t>
            </w:r>
          </w:p>
        </w:tc>
      </w:tr>
      <w:tr w:rsidR="00F84A67" w:rsidRPr="00380AB3" w:rsidTr="004D2975">
        <w:trPr>
          <w:trHeight w:val="256"/>
        </w:trPr>
        <w:tc>
          <w:tcPr>
            <w:tcW w:w="6083" w:type="dxa"/>
          </w:tcPr>
          <w:p w:rsidR="00F84A67" w:rsidRPr="00380AB3" w:rsidRDefault="00F84A67" w:rsidP="004D2975">
            <w:pPr>
              <w:ind w:left="360"/>
              <w:rPr>
                <w:rFonts w:ascii="Times New Roman" w:hAnsi="Times New Roman" w:cs="Times New Roman"/>
                <w:b/>
                <w:sz w:val="24"/>
                <w:szCs w:val="24"/>
              </w:rPr>
            </w:pPr>
            <w:r w:rsidRPr="00380AB3">
              <w:rPr>
                <w:rFonts w:ascii="Times New Roman" w:hAnsi="Times New Roman" w:cs="Times New Roman"/>
                <w:b/>
                <w:sz w:val="24"/>
                <w:szCs w:val="24"/>
              </w:rPr>
              <w:t>3-Eserdeki yaratıcılık ve kompozisyon</w:t>
            </w:r>
          </w:p>
        </w:tc>
        <w:tc>
          <w:tcPr>
            <w:tcW w:w="2963" w:type="dxa"/>
          </w:tcPr>
          <w:p w:rsidR="00F84A67" w:rsidRPr="00380AB3" w:rsidRDefault="00F84A67" w:rsidP="004D2975">
            <w:pPr>
              <w:ind w:left="360"/>
              <w:rPr>
                <w:rFonts w:ascii="Times New Roman" w:hAnsi="Times New Roman" w:cs="Times New Roman"/>
                <w:b/>
                <w:sz w:val="24"/>
                <w:szCs w:val="24"/>
              </w:rPr>
            </w:pPr>
            <w:r>
              <w:rPr>
                <w:rFonts w:ascii="Times New Roman" w:hAnsi="Times New Roman" w:cs="Times New Roman"/>
                <w:b/>
                <w:sz w:val="24"/>
                <w:szCs w:val="24"/>
              </w:rPr>
              <w:t>4</w:t>
            </w:r>
            <w:r w:rsidRPr="00380AB3">
              <w:rPr>
                <w:rFonts w:ascii="Times New Roman" w:hAnsi="Times New Roman" w:cs="Times New Roman"/>
                <w:b/>
                <w:sz w:val="24"/>
                <w:szCs w:val="24"/>
              </w:rPr>
              <w:t>0 Puan</w:t>
            </w:r>
          </w:p>
        </w:tc>
      </w:tr>
      <w:tr w:rsidR="00F84A67" w:rsidRPr="00380AB3" w:rsidTr="004D2975">
        <w:trPr>
          <w:trHeight w:val="268"/>
        </w:trPr>
        <w:tc>
          <w:tcPr>
            <w:tcW w:w="6083" w:type="dxa"/>
          </w:tcPr>
          <w:p w:rsidR="00F84A67" w:rsidRPr="00380AB3" w:rsidRDefault="00F84A67" w:rsidP="004D2975">
            <w:pPr>
              <w:ind w:left="360"/>
              <w:rPr>
                <w:rFonts w:ascii="Times New Roman" w:hAnsi="Times New Roman" w:cs="Times New Roman"/>
                <w:b/>
                <w:sz w:val="24"/>
                <w:szCs w:val="24"/>
              </w:rPr>
            </w:pPr>
            <w:r w:rsidRPr="00380AB3">
              <w:rPr>
                <w:rFonts w:ascii="Times New Roman" w:hAnsi="Times New Roman" w:cs="Times New Roman"/>
                <w:b/>
                <w:sz w:val="24"/>
                <w:szCs w:val="24"/>
              </w:rPr>
              <w:t>4- Eserin düzeni ve kâğıdın temizliği</w:t>
            </w:r>
          </w:p>
        </w:tc>
        <w:tc>
          <w:tcPr>
            <w:tcW w:w="2963" w:type="dxa"/>
          </w:tcPr>
          <w:p w:rsidR="00F84A67" w:rsidRPr="00380AB3" w:rsidRDefault="00F84A67" w:rsidP="004D2975">
            <w:pPr>
              <w:ind w:left="360"/>
              <w:rPr>
                <w:rFonts w:ascii="Times New Roman" w:hAnsi="Times New Roman" w:cs="Times New Roman"/>
                <w:b/>
                <w:sz w:val="24"/>
                <w:szCs w:val="24"/>
              </w:rPr>
            </w:pPr>
            <w:r w:rsidRPr="00380AB3">
              <w:rPr>
                <w:rFonts w:ascii="Times New Roman" w:hAnsi="Times New Roman" w:cs="Times New Roman"/>
                <w:b/>
                <w:sz w:val="24"/>
                <w:szCs w:val="24"/>
              </w:rPr>
              <w:t>10 Puan</w:t>
            </w:r>
          </w:p>
        </w:tc>
      </w:tr>
      <w:tr w:rsidR="00F84A67" w:rsidRPr="00380AB3" w:rsidTr="004D2975">
        <w:trPr>
          <w:trHeight w:val="282"/>
        </w:trPr>
        <w:tc>
          <w:tcPr>
            <w:tcW w:w="6083" w:type="dxa"/>
          </w:tcPr>
          <w:p w:rsidR="00F84A67" w:rsidRPr="00380AB3" w:rsidRDefault="00F84A67" w:rsidP="004D2975">
            <w:pPr>
              <w:ind w:left="360"/>
              <w:rPr>
                <w:rFonts w:ascii="Times New Roman" w:hAnsi="Times New Roman" w:cs="Times New Roman"/>
                <w:b/>
                <w:sz w:val="24"/>
                <w:szCs w:val="24"/>
              </w:rPr>
            </w:pPr>
            <w:r w:rsidRPr="00380AB3">
              <w:rPr>
                <w:rFonts w:ascii="Times New Roman" w:hAnsi="Times New Roman" w:cs="Times New Roman"/>
                <w:b/>
                <w:sz w:val="24"/>
                <w:szCs w:val="24"/>
              </w:rPr>
              <w:t>TOPLAM</w:t>
            </w:r>
          </w:p>
        </w:tc>
        <w:tc>
          <w:tcPr>
            <w:tcW w:w="2963" w:type="dxa"/>
          </w:tcPr>
          <w:p w:rsidR="00F84A67" w:rsidRPr="00380AB3" w:rsidRDefault="00F84A67" w:rsidP="004D2975">
            <w:pPr>
              <w:ind w:left="360"/>
              <w:rPr>
                <w:rFonts w:ascii="Times New Roman" w:hAnsi="Times New Roman" w:cs="Times New Roman"/>
                <w:b/>
                <w:sz w:val="24"/>
                <w:szCs w:val="24"/>
              </w:rPr>
            </w:pPr>
            <w:r w:rsidRPr="00380AB3">
              <w:rPr>
                <w:rFonts w:ascii="Times New Roman" w:hAnsi="Times New Roman" w:cs="Times New Roman"/>
                <w:b/>
                <w:sz w:val="24"/>
                <w:szCs w:val="24"/>
              </w:rPr>
              <w:t>100 Puan</w:t>
            </w:r>
          </w:p>
        </w:tc>
      </w:tr>
    </w:tbl>
    <w:p w:rsidR="00F84A67" w:rsidRDefault="00F84A67" w:rsidP="00F84A67">
      <w:pPr>
        <w:ind w:left="360"/>
        <w:rPr>
          <w:rFonts w:ascii="Times New Roman" w:hAnsi="Times New Roman" w:cs="Times New Roman"/>
          <w:b/>
          <w:sz w:val="24"/>
          <w:szCs w:val="24"/>
        </w:rPr>
      </w:pPr>
    </w:p>
    <w:p w:rsidR="00F84A67" w:rsidRPr="00DF373A" w:rsidRDefault="00F84A67" w:rsidP="00F84A67">
      <w:pPr>
        <w:ind w:left="360"/>
        <w:rPr>
          <w:rFonts w:ascii="Times New Roman" w:hAnsi="Times New Roman" w:cs="Times New Roman"/>
          <w:b/>
          <w:sz w:val="24"/>
          <w:szCs w:val="24"/>
        </w:rPr>
      </w:pPr>
      <w:r w:rsidRPr="00693FE9">
        <w:rPr>
          <w:rFonts w:ascii="Times New Roman" w:hAnsi="Times New Roman" w:cs="Times New Roman"/>
          <w:b/>
          <w:sz w:val="24"/>
          <w:szCs w:val="24"/>
        </w:rPr>
        <w:t>TELİF HAKKI</w:t>
      </w:r>
    </w:p>
    <w:p w:rsidR="00F84A67" w:rsidRDefault="00F84A67" w:rsidP="00F84A67">
      <w:pPr>
        <w:ind w:left="360"/>
        <w:rPr>
          <w:rFonts w:ascii="Times New Roman" w:hAnsi="Times New Roman" w:cs="Times New Roman"/>
          <w:sz w:val="24"/>
          <w:szCs w:val="24"/>
        </w:rPr>
      </w:pPr>
      <w:r>
        <w:rPr>
          <w:rFonts w:ascii="Times New Roman" w:hAnsi="Times New Roman" w:cs="Times New Roman"/>
          <w:sz w:val="24"/>
          <w:szCs w:val="24"/>
        </w:rPr>
        <w:t xml:space="preserve">Toki İlkokula </w:t>
      </w:r>
      <w:proofErr w:type="gramStart"/>
      <w:r>
        <w:rPr>
          <w:rFonts w:ascii="Times New Roman" w:hAnsi="Times New Roman" w:cs="Times New Roman"/>
          <w:sz w:val="24"/>
          <w:szCs w:val="24"/>
        </w:rPr>
        <w:t>Müdürlüğü  yarışmaya</w:t>
      </w:r>
      <w:proofErr w:type="gramEnd"/>
      <w:r>
        <w:rPr>
          <w:rFonts w:ascii="Times New Roman" w:hAnsi="Times New Roman" w:cs="Times New Roman"/>
          <w:sz w:val="24"/>
          <w:szCs w:val="24"/>
        </w:rPr>
        <w:t xml:space="preserve"> katılan resimleri  </w:t>
      </w:r>
      <w:proofErr w:type="spellStart"/>
      <w:r>
        <w:rPr>
          <w:rFonts w:ascii="Times New Roman" w:hAnsi="Times New Roman" w:cs="Times New Roman"/>
          <w:sz w:val="24"/>
          <w:szCs w:val="24"/>
        </w:rPr>
        <w:t>muvakatname</w:t>
      </w:r>
      <w:proofErr w:type="spellEnd"/>
      <w:r>
        <w:rPr>
          <w:rFonts w:ascii="Times New Roman" w:hAnsi="Times New Roman" w:cs="Times New Roman"/>
          <w:sz w:val="24"/>
          <w:szCs w:val="24"/>
        </w:rPr>
        <w:t xml:space="preserve"> belgelerini </w:t>
      </w:r>
      <w:r w:rsidR="00765FAC">
        <w:rPr>
          <w:rFonts w:ascii="Times New Roman" w:hAnsi="Times New Roman" w:cs="Times New Roman"/>
          <w:sz w:val="24"/>
          <w:szCs w:val="24"/>
        </w:rPr>
        <w:t xml:space="preserve">Ek1 ve EK2 </w:t>
      </w:r>
      <w:proofErr w:type="spellStart"/>
      <w:r w:rsidR="00765FAC">
        <w:rPr>
          <w:rFonts w:ascii="Times New Roman" w:hAnsi="Times New Roman" w:cs="Times New Roman"/>
          <w:sz w:val="24"/>
          <w:szCs w:val="24"/>
        </w:rPr>
        <w:t>yi</w:t>
      </w:r>
      <w:proofErr w:type="spellEnd"/>
      <w:r w:rsidR="00765FAC">
        <w:rPr>
          <w:rFonts w:ascii="Times New Roman" w:hAnsi="Times New Roman" w:cs="Times New Roman"/>
          <w:sz w:val="24"/>
          <w:szCs w:val="24"/>
        </w:rPr>
        <w:t xml:space="preserve"> </w:t>
      </w:r>
      <w:r>
        <w:rPr>
          <w:rFonts w:ascii="Times New Roman" w:hAnsi="Times New Roman" w:cs="Times New Roman"/>
          <w:sz w:val="24"/>
          <w:szCs w:val="24"/>
        </w:rPr>
        <w:t xml:space="preserve"> almak kaydıyla  sergilemeye değer bulunan eserleri e-</w:t>
      </w:r>
      <w:proofErr w:type="spellStart"/>
      <w:r>
        <w:rPr>
          <w:rFonts w:ascii="Times New Roman" w:hAnsi="Times New Roman" w:cs="Times New Roman"/>
          <w:sz w:val="24"/>
          <w:szCs w:val="24"/>
        </w:rPr>
        <w:t>book</w:t>
      </w:r>
      <w:proofErr w:type="spellEnd"/>
      <w:r>
        <w:rPr>
          <w:rFonts w:ascii="Times New Roman" w:hAnsi="Times New Roman" w:cs="Times New Roman"/>
          <w:sz w:val="24"/>
          <w:szCs w:val="24"/>
        </w:rPr>
        <w:t xml:space="preserve">  oluşturarak kullanma hakkına sahiptir.</w:t>
      </w:r>
      <w:r w:rsidR="006D007D">
        <w:rPr>
          <w:rFonts w:ascii="Times New Roman" w:hAnsi="Times New Roman" w:cs="Times New Roman"/>
          <w:sz w:val="24"/>
          <w:szCs w:val="24"/>
        </w:rPr>
        <w:t xml:space="preserve"> </w:t>
      </w:r>
      <w:proofErr w:type="gramStart"/>
      <w:r w:rsidR="006D007D">
        <w:rPr>
          <w:rFonts w:ascii="Times New Roman" w:hAnsi="Times New Roman" w:cs="Times New Roman"/>
          <w:sz w:val="24"/>
          <w:szCs w:val="24"/>
        </w:rPr>
        <w:t>İzni  olmayan</w:t>
      </w:r>
      <w:proofErr w:type="gramEnd"/>
      <w:r w:rsidR="006D007D">
        <w:rPr>
          <w:rFonts w:ascii="Times New Roman" w:hAnsi="Times New Roman" w:cs="Times New Roman"/>
          <w:sz w:val="24"/>
          <w:szCs w:val="24"/>
        </w:rPr>
        <w:t xml:space="preserve"> resimler kullanılmayacaktır.</w:t>
      </w:r>
    </w:p>
    <w:p w:rsidR="00F84A67" w:rsidRDefault="00F84A67" w:rsidP="00F84A67">
      <w:pPr>
        <w:ind w:left="360"/>
        <w:rPr>
          <w:rFonts w:ascii="Times New Roman" w:hAnsi="Times New Roman" w:cs="Times New Roman"/>
          <w:sz w:val="24"/>
          <w:szCs w:val="24"/>
        </w:rPr>
      </w:pPr>
    </w:p>
    <w:p w:rsidR="00F84A67" w:rsidRDefault="00F84A67" w:rsidP="00F84A67">
      <w:pPr>
        <w:ind w:left="360"/>
        <w:rPr>
          <w:rFonts w:ascii="Times New Roman" w:hAnsi="Times New Roman" w:cs="Times New Roman"/>
          <w:sz w:val="24"/>
          <w:szCs w:val="24"/>
        </w:rPr>
      </w:pPr>
    </w:p>
    <w:p w:rsidR="00F84A67" w:rsidRDefault="00F84A67" w:rsidP="00F84A67">
      <w:pPr>
        <w:ind w:left="360"/>
        <w:rPr>
          <w:rFonts w:ascii="Times New Roman" w:hAnsi="Times New Roman" w:cs="Times New Roman"/>
          <w:sz w:val="24"/>
          <w:szCs w:val="24"/>
        </w:rPr>
      </w:pPr>
    </w:p>
    <w:p w:rsidR="00F84A67" w:rsidRDefault="00F84A67" w:rsidP="00F84A67">
      <w:pPr>
        <w:ind w:left="360"/>
        <w:rPr>
          <w:rFonts w:ascii="Times New Roman" w:hAnsi="Times New Roman" w:cs="Times New Roman"/>
          <w:b/>
          <w:sz w:val="24"/>
          <w:szCs w:val="24"/>
        </w:rPr>
      </w:pPr>
      <w:r w:rsidRPr="00795A1B">
        <w:rPr>
          <w:rFonts w:ascii="Times New Roman" w:hAnsi="Times New Roman" w:cs="Times New Roman"/>
          <w:b/>
          <w:sz w:val="24"/>
          <w:szCs w:val="24"/>
        </w:rPr>
        <w:t>DEĞERLENDİRME KOMİSYONU</w:t>
      </w:r>
    </w:p>
    <w:p w:rsidR="00F84A67" w:rsidRPr="00E62D0C" w:rsidRDefault="00F84A67" w:rsidP="00F84A67">
      <w:pPr>
        <w:ind w:left="360"/>
        <w:rPr>
          <w:rFonts w:ascii="Times New Roman" w:hAnsi="Times New Roman" w:cs="Times New Roman"/>
          <w:sz w:val="24"/>
          <w:szCs w:val="24"/>
        </w:rPr>
      </w:pPr>
      <w:r>
        <w:rPr>
          <w:rFonts w:ascii="Times New Roman" w:hAnsi="Times New Roman" w:cs="Times New Roman"/>
          <w:sz w:val="24"/>
          <w:szCs w:val="24"/>
        </w:rPr>
        <w:t>Ayhan AŞGA-</w:t>
      </w:r>
      <w:r w:rsidRPr="00E62D0C">
        <w:rPr>
          <w:rFonts w:ascii="Times New Roman" w:hAnsi="Times New Roman" w:cs="Times New Roman"/>
          <w:sz w:val="24"/>
          <w:szCs w:val="24"/>
        </w:rPr>
        <w:t>Okul Müdürü (Komisyon Başkanı)</w:t>
      </w:r>
    </w:p>
    <w:p w:rsidR="00F84A67" w:rsidRPr="00E62D0C" w:rsidRDefault="00F84A67" w:rsidP="00F84A67">
      <w:pPr>
        <w:ind w:left="360"/>
        <w:rPr>
          <w:rFonts w:ascii="Times New Roman" w:hAnsi="Times New Roman" w:cs="Times New Roman"/>
          <w:sz w:val="24"/>
          <w:szCs w:val="24"/>
        </w:rPr>
      </w:pPr>
      <w:r>
        <w:rPr>
          <w:rFonts w:ascii="Times New Roman" w:hAnsi="Times New Roman" w:cs="Times New Roman"/>
          <w:sz w:val="24"/>
          <w:szCs w:val="24"/>
        </w:rPr>
        <w:t>Ayşe Canan İŞLER- Sınıf Öğretmeni</w:t>
      </w:r>
    </w:p>
    <w:p w:rsidR="00F84A67" w:rsidRPr="00E62D0C" w:rsidRDefault="00F84A67" w:rsidP="00F84A67">
      <w:pPr>
        <w:ind w:left="360"/>
        <w:jc w:val="both"/>
        <w:rPr>
          <w:rFonts w:ascii="Times New Roman" w:hAnsi="Times New Roman" w:cs="Times New Roman"/>
          <w:sz w:val="24"/>
          <w:szCs w:val="24"/>
        </w:rPr>
      </w:pPr>
      <w:r>
        <w:rPr>
          <w:rFonts w:ascii="Times New Roman" w:hAnsi="Times New Roman" w:cs="Times New Roman"/>
          <w:sz w:val="24"/>
          <w:szCs w:val="24"/>
        </w:rPr>
        <w:t xml:space="preserve">Sevim ÖZERDEM- </w:t>
      </w:r>
      <w:r w:rsidRPr="00E62D0C">
        <w:rPr>
          <w:rFonts w:ascii="Times New Roman" w:hAnsi="Times New Roman" w:cs="Times New Roman"/>
          <w:sz w:val="24"/>
          <w:szCs w:val="24"/>
        </w:rPr>
        <w:t>Sınıf Öğretmeni</w:t>
      </w:r>
    </w:p>
    <w:p w:rsidR="00F84A67" w:rsidRDefault="00F84A67" w:rsidP="00F84A67">
      <w:pPr>
        <w:ind w:left="360"/>
        <w:rPr>
          <w:rFonts w:ascii="Times New Roman" w:hAnsi="Times New Roman" w:cs="Times New Roman"/>
          <w:b/>
          <w:sz w:val="24"/>
          <w:szCs w:val="24"/>
        </w:rPr>
      </w:pPr>
      <w:r>
        <w:rPr>
          <w:rFonts w:ascii="Times New Roman" w:hAnsi="Times New Roman" w:cs="Times New Roman"/>
          <w:b/>
          <w:sz w:val="24"/>
          <w:szCs w:val="24"/>
        </w:rPr>
        <w:t xml:space="preserve">PROJE UYGULAMA TAKVİMİ </w:t>
      </w:r>
    </w:p>
    <w:p w:rsidR="00F84A67" w:rsidRDefault="00F84A67" w:rsidP="00F84A67">
      <w:pPr>
        <w:ind w:left="360"/>
        <w:rPr>
          <w:rFonts w:ascii="Times New Roman" w:hAnsi="Times New Roman" w:cs="Times New Roman"/>
          <w:sz w:val="24"/>
          <w:szCs w:val="24"/>
        </w:rPr>
      </w:pPr>
      <w:r>
        <w:rPr>
          <w:rFonts w:ascii="Times New Roman" w:hAnsi="Times New Roman" w:cs="Times New Roman"/>
          <w:b/>
          <w:sz w:val="24"/>
          <w:szCs w:val="24"/>
        </w:rPr>
        <w:t xml:space="preserve">1-19 Eylül 2022 </w:t>
      </w:r>
      <w:r w:rsidRPr="002764BA">
        <w:rPr>
          <w:rFonts w:ascii="Times New Roman" w:hAnsi="Times New Roman" w:cs="Times New Roman"/>
          <w:sz w:val="24"/>
          <w:szCs w:val="24"/>
        </w:rPr>
        <w:t xml:space="preserve">tarihleri arasında yarışmanın duyurulması ve Başvuru formunun doldurulup öğretmenleri rehberliğinde öğrencilerin yaptığı “ </w:t>
      </w:r>
      <w:r>
        <w:rPr>
          <w:rFonts w:ascii="Times New Roman" w:hAnsi="Times New Roman" w:cs="Times New Roman"/>
          <w:sz w:val="24"/>
          <w:szCs w:val="24"/>
        </w:rPr>
        <w:t xml:space="preserve">Sıfır Atık </w:t>
      </w:r>
      <w:r w:rsidRPr="002764BA">
        <w:rPr>
          <w:rFonts w:ascii="Times New Roman" w:hAnsi="Times New Roman" w:cs="Times New Roman"/>
          <w:sz w:val="24"/>
          <w:szCs w:val="24"/>
        </w:rPr>
        <w:t xml:space="preserve">“ </w:t>
      </w:r>
      <w:r>
        <w:rPr>
          <w:rFonts w:ascii="Times New Roman" w:hAnsi="Times New Roman" w:cs="Times New Roman"/>
          <w:sz w:val="24"/>
          <w:szCs w:val="24"/>
        </w:rPr>
        <w:t xml:space="preserve">konulu resimlerle birlikte  </w:t>
      </w:r>
      <w:hyperlink r:id="rId7" w:history="1">
        <w:r w:rsidRPr="00B67136">
          <w:rPr>
            <w:rStyle w:val="Kpr"/>
            <w:rFonts w:ascii="Times New Roman" w:hAnsi="Times New Roman" w:cs="Times New Roman"/>
            <w:sz w:val="24"/>
            <w:szCs w:val="24"/>
          </w:rPr>
          <w:t>tokiortaokulu40@gmail.com</w:t>
        </w:r>
      </w:hyperlink>
      <w:r>
        <w:rPr>
          <w:rFonts w:ascii="Times New Roman" w:hAnsi="Times New Roman" w:cs="Times New Roman"/>
          <w:sz w:val="24"/>
          <w:szCs w:val="24"/>
        </w:rPr>
        <w:t xml:space="preserve"> </w:t>
      </w:r>
      <w:r w:rsidRPr="002764BA">
        <w:rPr>
          <w:rFonts w:ascii="Times New Roman" w:hAnsi="Times New Roman" w:cs="Times New Roman"/>
          <w:sz w:val="24"/>
          <w:szCs w:val="24"/>
        </w:rPr>
        <w:t>adr</w:t>
      </w:r>
      <w:r>
        <w:rPr>
          <w:rFonts w:ascii="Times New Roman" w:hAnsi="Times New Roman" w:cs="Times New Roman"/>
          <w:sz w:val="24"/>
          <w:szCs w:val="24"/>
        </w:rPr>
        <w:t>e</w:t>
      </w:r>
      <w:r w:rsidRPr="002764BA">
        <w:rPr>
          <w:rFonts w:ascii="Times New Roman" w:hAnsi="Times New Roman" w:cs="Times New Roman"/>
          <w:sz w:val="24"/>
          <w:szCs w:val="24"/>
        </w:rPr>
        <w:t>sine gönderilmesi</w:t>
      </w:r>
      <w:r>
        <w:rPr>
          <w:rFonts w:ascii="Times New Roman" w:hAnsi="Times New Roman" w:cs="Times New Roman"/>
          <w:sz w:val="24"/>
          <w:szCs w:val="24"/>
        </w:rPr>
        <w:t>.</w:t>
      </w:r>
    </w:p>
    <w:p w:rsidR="00F84A67" w:rsidRDefault="00A60408" w:rsidP="00F84A67">
      <w:pPr>
        <w:ind w:left="360"/>
      </w:pPr>
      <w:proofErr w:type="gramStart"/>
      <w:r>
        <w:rPr>
          <w:rFonts w:ascii="Times New Roman" w:hAnsi="Times New Roman" w:cs="Times New Roman"/>
          <w:b/>
          <w:sz w:val="24"/>
          <w:szCs w:val="24"/>
        </w:rPr>
        <w:t>19</w:t>
      </w:r>
      <w:r w:rsidR="00F84A67">
        <w:rPr>
          <w:rFonts w:ascii="Times New Roman" w:hAnsi="Times New Roman" w:cs="Times New Roman"/>
          <w:b/>
          <w:sz w:val="24"/>
          <w:szCs w:val="24"/>
        </w:rPr>
        <w:t>/12/2022</w:t>
      </w:r>
      <w:proofErr w:type="gramEnd"/>
      <w:r w:rsidR="00F84A67">
        <w:rPr>
          <w:rFonts w:ascii="Times New Roman" w:hAnsi="Times New Roman" w:cs="Times New Roman"/>
          <w:b/>
          <w:sz w:val="24"/>
          <w:szCs w:val="24"/>
        </w:rPr>
        <w:t xml:space="preserve"> tarihinde</w:t>
      </w:r>
      <w:r w:rsidR="00F84A67" w:rsidRPr="000A517E">
        <w:rPr>
          <w:rFonts w:ascii="Times New Roman" w:hAnsi="Times New Roman" w:cs="Times New Roman"/>
          <w:sz w:val="24"/>
          <w:szCs w:val="24"/>
        </w:rPr>
        <w:t xml:space="preserve"> Ülkemizde yarışmaya katılacak oku</w:t>
      </w:r>
      <w:r w:rsidR="006D007D">
        <w:rPr>
          <w:rFonts w:ascii="Times New Roman" w:hAnsi="Times New Roman" w:cs="Times New Roman"/>
          <w:sz w:val="24"/>
          <w:szCs w:val="24"/>
        </w:rPr>
        <w:t>lların hazırladıkları resimlerden izni olanların,</w:t>
      </w:r>
      <w:r w:rsidR="00F84A67" w:rsidRPr="000A517E">
        <w:rPr>
          <w:rFonts w:ascii="Times New Roman" w:hAnsi="Times New Roman" w:cs="Times New Roman"/>
          <w:sz w:val="24"/>
          <w:szCs w:val="24"/>
        </w:rPr>
        <w:t xml:space="preserve"> fotoğraflarından oluşan serginin proje sorumlu okul tarafından hazırlanması okul web sitesinde yayınlanması </w:t>
      </w:r>
      <w:hyperlink r:id="rId8" w:history="1">
        <w:r w:rsidR="00F84A67" w:rsidRPr="00BC5C58">
          <w:rPr>
            <w:rStyle w:val="Kpr"/>
            <w:rFonts w:ascii="Times New Roman" w:hAnsi="Times New Roman" w:cs="Times New Roman"/>
            <w:sz w:val="24"/>
            <w:szCs w:val="24"/>
          </w:rPr>
          <w:t>https://kirsehirtokiilkokulu.meb.k12.tr/</w:t>
        </w:r>
      </w:hyperlink>
    </w:p>
    <w:p w:rsidR="006D007D" w:rsidRDefault="00FF618A" w:rsidP="006D007D">
      <w:pPr>
        <w:ind w:left="360"/>
        <w:rPr>
          <w:rFonts w:ascii="Times New Roman" w:hAnsi="Times New Roman" w:cs="Times New Roman"/>
          <w:sz w:val="24"/>
          <w:szCs w:val="24"/>
        </w:rPr>
      </w:pPr>
      <w:r>
        <w:rPr>
          <w:rFonts w:ascii="Times New Roman" w:hAnsi="Times New Roman" w:cs="Times New Roman"/>
          <w:b/>
          <w:sz w:val="24"/>
          <w:szCs w:val="24"/>
        </w:rPr>
        <w:t>19-20</w:t>
      </w:r>
      <w:r w:rsidR="006D007D">
        <w:rPr>
          <w:rFonts w:ascii="Times New Roman" w:hAnsi="Times New Roman" w:cs="Times New Roman"/>
          <w:b/>
          <w:sz w:val="24"/>
          <w:szCs w:val="24"/>
        </w:rPr>
        <w:t xml:space="preserve"> aralık </w:t>
      </w:r>
      <w:proofErr w:type="gramStart"/>
      <w:r w:rsidR="006D007D">
        <w:rPr>
          <w:rFonts w:ascii="Times New Roman" w:hAnsi="Times New Roman" w:cs="Times New Roman"/>
          <w:b/>
          <w:sz w:val="24"/>
          <w:szCs w:val="24"/>
        </w:rPr>
        <w:t xml:space="preserve">2022  </w:t>
      </w:r>
      <w:r w:rsidR="006D007D" w:rsidRPr="00942E1D">
        <w:rPr>
          <w:rFonts w:ascii="Times New Roman" w:hAnsi="Times New Roman" w:cs="Times New Roman"/>
          <w:sz w:val="24"/>
          <w:szCs w:val="24"/>
        </w:rPr>
        <w:t>tarihleri</w:t>
      </w:r>
      <w:proofErr w:type="gramEnd"/>
      <w:r w:rsidR="006D007D" w:rsidRPr="00942E1D">
        <w:rPr>
          <w:rFonts w:ascii="Times New Roman" w:hAnsi="Times New Roman" w:cs="Times New Roman"/>
          <w:sz w:val="24"/>
          <w:szCs w:val="24"/>
        </w:rPr>
        <w:t xml:space="preserve"> arasında Ülkemizden yarışmaya katılacak okulların belirtilen adrese gönderdikleri resimlerin koordinatör okul tarafından oluşturulan komisyonca değerlendir</w:t>
      </w:r>
      <w:r w:rsidR="006D007D">
        <w:rPr>
          <w:rFonts w:ascii="Times New Roman" w:hAnsi="Times New Roman" w:cs="Times New Roman"/>
          <w:sz w:val="24"/>
          <w:szCs w:val="24"/>
        </w:rPr>
        <w:t>i</w:t>
      </w:r>
      <w:r w:rsidR="006D007D" w:rsidRPr="00942E1D">
        <w:rPr>
          <w:rFonts w:ascii="Times New Roman" w:hAnsi="Times New Roman" w:cs="Times New Roman"/>
          <w:sz w:val="24"/>
          <w:szCs w:val="24"/>
        </w:rPr>
        <w:t xml:space="preserve">lmesi ve dereceye giren okulların </w:t>
      </w:r>
      <w:hyperlink r:id="rId9" w:history="1">
        <w:r w:rsidR="006D007D" w:rsidRPr="00942E1D">
          <w:rPr>
            <w:rStyle w:val="Kpr"/>
            <w:rFonts w:ascii="Times New Roman" w:hAnsi="Times New Roman" w:cs="Times New Roman"/>
            <w:sz w:val="24"/>
            <w:szCs w:val="24"/>
          </w:rPr>
          <w:t>https://kirsehirtokiilkokulu.meb.k12.tr/</w:t>
        </w:r>
      </w:hyperlink>
      <w:r w:rsidR="006D007D" w:rsidRPr="00942E1D">
        <w:rPr>
          <w:rFonts w:ascii="Times New Roman" w:hAnsi="Times New Roman" w:cs="Times New Roman"/>
          <w:sz w:val="24"/>
          <w:szCs w:val="24"/>
        </w:rPr>
        <w:t xml:space="preserve"> okul web sitesinde ilan edilmesi.</w:t>
      </w:r>
    </w:p>
    <w:p w:rsidR="00F84A67" w:rsidRDefault="006D007D" w:rsidP="00F84A67">
      <w:pPr>
        <w:ind w:left="360"/>
        <w:rPr>
          <w:rFonts w:ascii="Times New Roman" w:hAnsi="Times New Roman" w:cs="Times New Roman"/>
          <w:sz w:val="24"/>
          <w:szCs w:val="24"/>
        </w:rPr>
      </w:pPr>
      <w:r>
        <w:rPr>
          <w:rFonts w:ascii="Times New Roman" w:hAnsi="Times New Roman" w:cs="Times New Roman"/>
          <w:b/>
          <w:sz w:val="24"/>
          <w:szCs w:val="24"/>
        </w:rPr>
        <w:t>20-23</w:t>
      </w:r>
      <w:r w:rsidR="00F84A67">
        <w:rPr>
          <w:rFonts w:ascii="Times New Roman" w:hAnsi="Times New Roman" w:cs="Times New Roman"/>
          <w:b/>
          <w:sz w:val="24"/>
          <w:szCs w:val="24"/>
        </w:rPr>
        <w:t xml:space="preserve"> aralık 2022 </w:t>
      </w:r>
      <w:r w:rsidR="00F84A67" w:rsidRPr="00F8171D">
        <w:rPr>
          <w:rFonts w:ascii="Times New Roman" w:hAnsi="Times New Roman" w:cs="Times New Roman"/>
          <w:sz w:val="24"/>
          <w:szCs w:val="24"/>
        </w:rPr>
        <w:t xml:space="preserve">tarihleri arasında </w:t>
      </w:r>
      <w:r w:rsidR="00F84A67">
        <w:rPr>
          <w:rFonts w:ascii="Times New Roman" w:hAnsi="Times New Roman" w:cs="Times New Roman"/>
          <w:sz w:val="24"/>
          <w:szCs w:val="24"/>
        </w:rPr>
        <w:t xml:space="preserve">“Sıfır Atık </w:t>
      </w:r>
      <w:r w:rsidR="00F84A67" w:rsidRPr="00F8171D">
        <w:rPr>
          <w:rFonts w:ascii="Times New Roman" w:hAnsi="Times New Roman" w:cs="Times New Roman"/>
          <w:sz w:val="24"/>
          <w:szCs w:val="24"/>
        </w:rPr>
        <w:t>” adlı resim yarış</w:t>
      </w:r>
      <w:r w:rsidR="00F84A67">
        <w:rPr>
          <w:rFonts w:ascii="Times New Roman" w:hAnsi="Times New Roman" w:cs="Times New Roman"/>
          <w:sz w:val="24"/>
          <w:szCs w:val="24"/>
        </w:rPr>
        <w:t xml:space="preserve">masına katılan </w:t>
      </w:r>
      <w:proofErr w:type="gramStart"/>
      <w:r w:rsidR="00F84A67">
        <w:rPr>
          <w:rFonts w:ascii="Times New Roman" w:hAnsi="Times New Roman" w:cs="Times New Roman"/>
          <w:sz w:val="24"/>
          <w:szCs w:val="24"/>
        </w:rPr>
        <w:t>öğrencilere  katılım</w:t>
      </w:r>
      <w:proofErr w:type="gramEnd"/>
      <w:r w:rsidR="00F84A67">
        <w:rPr>
          <w:rFonts w:ascii="Times New Roman" w:hAnsi="Times New Roman" w:cs="Times New Roman"/>
          <w:sz w:val="24"/>
          <w:szCs w:val="24"/>
        </w:rPr>
        <w:t xml:space="preserve"> belgelerinin </w:t>
      </w:r>
      <w:r w:rsidR="00F84A67" w:rsidRPr="00F8171D">
        <w:rPr>
          <w:rFonts w:ascii="Times New Roman" w:hAnsi="Times New Roman" w:cs="Times New Roman"/>
          <w:sz w:val="24"/>
          <w:szCs w:val="24"/>
        </w:rPr>
        <w:t xml:space="preserve"> </w:t>
      </w:r>
      <w:r w:rsidR="00F84A67">
        <w:rPr>
          <w:rFonts w:ascii="Times New Roman" w:hAnsi="Times New Roman" w:cs="Times New Roman"/>
          <w:sz w:val="24"/>
          <w:szCs w:val="24"/>
        </w:rPr>
        <w:t>elektronik o</w:t>
      </w:r>
      <w:r w:rsidR="00F84A67" w:rsidRPr="00F8171D">
        <w:rPr>
          <w:rFonts w:ascii="Times New Roman" w:hAnsi="Times New Roman" w:cs="Times New Roman"/>
          <w:sz w:val="24"/>
          <w:szCs w:val="24"/>
        </w:rPr>
        <w:t>rtamda gön</w:t>
      </w:r>
      <w:r w:rsidR="00F84A67">
        <w:rPr>
          <w:rFonts w:ascii="Times New Roman" w:hAnsi="Times New Roman" w:cs="Times New Roman"/>
          <w:sz w:val="24"/>
          <w:szCs w:val="24"/>
        </w:rPr>
        <w:t>derilmesi ve dereceye giren okullara  ö</w:t>
      </w:r>
      <w:r w:rsidR="00F84A67" w:rsidRPr="00F8171D">
        <w:rPr>
          <w:rFonts w:ascii="Times New Roman" w:hAnsi="Times New Roman" w:cs="Times New Roman"/>
          <w:sz w:val="24"/>
          <w:szCs w:val="24"/>
        </w:rPr>
        <w:t>düllerinin gönderilmesi.</w:t>
      </w:r>
    </w:p>
    <w:p w:rsidR="00F84A67" w:rsidRDefault="00F84A67" w:rsidP="00F84A67">
      <w:pPr>
        <w:ind w:left="360"/>
        <w:rPr>
          <w:rFonts w:ascii="Times New Roman" w:hAnsi="Times New Roman" w:cs="Times New Roman"/>
          <w:sz w:val="24"/>
          <w:szCs w:val="24"/>
        </w:rPr>
      </w:pPr>
      <w:r w:rsidRPr="00E413C9">
        <w:rPr>
          <w:rFonts w:ascii="Times New Roman" w:hAnsi="Times New Roman" w:cs="Times New Roman"/>
          <w:b/>
          <w:sz w:val="24"/>
          <w:szCs w:val="24"/>
        </w:rPr>
        <w:t>Proje Sorumlusu</w:t>
      </w:r>
      <w:r>
        <w:rPr>
          <w:rFonts w:ascii="Times New Roman" w:hAnsi="Times New Roman" w:cs="Times New Roman"/>
          <w:sz w:val="24"/>
          <w:szCs w:val="24"/>
        </w:rPr>
        <w:t xml:space="preserve"> Ayhan AŞGA</w:t>
      </w:r>
      <w:r w:rsidRPr="00020454">
        <w:rPr>
          <w:rFonts w:ascii="Times New Roman" w:hAnsi="Times New Roman" w:cs="Times New Roman"/>
          <w:sz w:val="24"/>
          <w:szCs w:val="24"/>
        </w:rPr>
        <w:t>-Okul Müdürü</w:t>
      </w:r>
    </w:p>
    <w:p w:rsidR="00F84A67" w:rsidRPr="00020454" w:rsidRDefault="00F84A67" w:rsidP="00F84A67">
      <w:pPr>
        <w:ind w:left="360"/>
        <w:rPr>
          <w:rFonts w:ascii="Times New Roman" w:hAnsi="Times New Roman" w:cs="Times New Roman"/>
          <w:sz w:val="24"/>
          <w:szCs w:val="24"/>
        </w:rPr>
      </w:pPr>
      <w:r w:rsidRPr="00E413C9">
        <w:rPr>
          <w:rFonts w:ascii="Times New Roman" w:hAnsi="Times New Roman" w:cs="Times New Roman"/>
          <w:b/>
          <w:sz w:val="24"/>
          <w:szCs w:val="24"/>
        </w:rPr>
        <w:t xml:space="preserve">Proje </w:t>
      </w:r>
      <w:proofErr w:type="gramStart"/>
      <w:r w:rsidRPr="00E413C9">
        <w:rPr>
          <w:rFonts w:ascii="Times New Roman" w:hAnsi="Times New Roman" w:cs="Times New Roman"/>
          <w:b/>
          <w:sz w:val="24"/>
          <w:szCs w:val="24"/>
        </w:rPr>
        <w:t>Danışmanı :</w:t>
      </w:r>
      <w:r>
        <w:rPr>
          <w:rFonts w:ascii="Times New Roman" w:hAnsi="Times New Roman" w:cs="Times New Roman"/>
          <w:sz w:val="24"/>
          <w:szCs w:val="24"/>
        </w:rPr>
        <w:t xml:space="preserve"> Ayhan</w:t>
      </w:r>
      <w:proofErr w:type="gramEnd"/>
      <w:r>
        <w:rPr>
          <w:rFonts w:ascii="Times New Roman" w:hAnsi="Times New Roman" w:cs="Times New Roman"/>
          <w:sz w:val="24"/>
          <w:szCs w:val="24"/>
        </w:rPr>
        <w:t xml:space="preserve"> AŞGA – Okul Müdürü. ( </w:t>
      </w:r>
      <w:proofErr w:type="spellStart"/>
      <w:r>
        <w:rPr>
          <w:rFonts w:ascii="Times New Roman" w:hAnsi="Times New Roman" w:cs="Times New Roman"/>
          <w:sz w:val="24"/>
          <w:szCs w:val="24"/>
        </w:rPr>
        <w:t>ayhanasga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gmail</w:t>
      </w:r>
      <w:proofErr w:type="spellEnd"/>
      <w:r>
        <w:rPr>
          <w:rFonts w:ascii="Times New Roman" w:hAnsi="Times New Roman" w:cs="Times New Roman"/>
          <w:sz w:val="24"/>
          <w:szCs w:val="24"/>
        </w:rPr>
        <w:t>.com)</w:t>
      </w:r>
      <w:bookmarkStart w:id="0" w:name="_GoBack"/>
      <w:bookmarkEnd w:id="0"/>
    </w:p>
    <w:p w:rsidR="00F84A67" w:rsidRPr="00E413C9" w:rsidRDefault="00F84A67" w:rsidP="00F84A67">
      <w:pPr>
        <w:ind w:left="360"/>
        <w:rPr>
          <w:rFonts w:ascii="Times New Roman" w:hAnsi="Times New Roman" w:cs="Times New Roman"/>
          <w:b/>
          <w:sz w:val="24"/>
          <w:szCs w:val="24"/>
        </w:rPr>
      </w:pPr>
      <w:r w:rsidRPr="00E413C9">
        <w:rPr>
          <w:rFonts w:ascii="Times New Roman" w:hAnsi="Times New Roman" w:cs="Times New Roman"/>
          <w:b/>
          <w:sz w:val="24"/>
          <w:szCs w:val="24"/>
        </w:rPr>
        <w:t>Proje Yürütücüleri:</w:t>
      </w:r>
    </w:p>
    <w:p w:rsidR="00F84A67" w:rsidRDefault="00F84A67" w:rsidP="00F84A67">
      <w:pPr>
        <w:ind w:left="360"/>
        <w:rPr>
          <w:rFonts w:ascii="Times New Roman" w:hAnsi="Times New Roman" w:cs="Times New Roman"/>
          <w:sz w:val="24"/>
          <w:szCs w:val="24"/>
        </w:rPr>
      </w:pPr>
      <w:r>
        <w:rPr>
          <w:rFonts w:ascii="Times New Roman" w:hAnsi="Times New Roman" w:cs="Times New Roman"/>
          <w:sz w:val="24"/>
          <w:szCs w:val="24"/>
        </w:rPr>
        <w:t>Rabia AKDAĞ- Müdür Yardımcısı</w:t>
      </w:r>
    </w:p>
    <w:p w:rsidR="00F84A67" w:rsidRDefault="00F84A67" w:rsidP="00F84A67">
      <w:pPr>
        <w:ind w:left="360"/>
        <w:rPr>
          <w:rFonts w:ascii="Times New Roman" w:hAnsi="Times New Roman" w:cs="Times New Roman"/>
          <w:sz w:val="24"/>
          <w:szCs w:val="24"/>
        </w:rPr>
      </w:pPr>
      <w:r>
        <w:rPr>
          <w:rFonts w:ascii="Times New Roman" w:hAnsi="Times New Roman" w:cs="Times New Roman"/>
          <w:sz w:val="24"/>
          <w:szCs w:val="24"/>
        </w:rPr>
        <w:t xml:space="preserve">Serkan Yılmaz - </w:t>
      </w:r>
      <w:r w:rsidRPr="00264A49">
        <w:rPr>
          <w:rFonts w:ascii="Times New Roman" w:hAnsi="Times New Roman" w:cs="Times New Roman"/>
          <w:sz w:val="24"/>
          <w:szCs w:val="24"/>
        </w:rPr>
        <w:t>Sınıf Öğretmeni</w:t>
      </w:r>
    </w:p>
    <w:p w:rsidR="00F84A67" w:rsidRDefault="00F84A67" w:rsidP="00F84A67">
      <w:pPr>
        <w:ind w:left="360"/>
        <w:rPr>
          <w:rFonts w:ascii="Times New Roman" w:hAnsi="Times New Roman" w:cs="Times New Roman"/>
          <w:sz w:val="24"/>
          <w:szCs w:val="24"/>
        </w:rPr>
      </w:pPr>
      <w:r>
        <w:rPr>
          <w:rFonts w:ascii="Times New Roman" w:hAnsi="Times New Roman" w:cs="Times New Roman"/>
          <w:sz w:val="24"/>
          <w:szCs w:val="24"/>
        </w:rPr>
        <w:t xml:space="preserve">Ayşe Canan İşler- </w:t>
      </w:r>
      <w:r w:rsidRPr="00264A49">
        <w:rPr>
          <w:rFonts w:ascii="Times New Roman" w:hAnsi="Times New Roman" w:cs="Times New Roman"/>
          <w:sz w:val="24"/>
          <w:szCs w:val="24"/>
        </w:rPr>
        <w:t>Sınıf Öğretmeni</w:t>
      </w:r>
    </w:p>
    <w:p w:rsidR="00F84A67" w:rsidRDefault="00EE0F0D" w:rsidP="00F84A67">
      <w:pPr>
        <w:ind w:left="360"/>
        <w:rPr>
          <w:rFonts w:ascii="Times New Roman" w:hAnsi="Times New Roman" w:cs="Times New Roman"/>
          <w:sz w:val="24"/>
          <w:szCs w:val="24"/>
        </w:rPr>
      </w:pPr>
      <w:r>
        <w:rPr>
          <w:rFonts w:ascii="Times New Roman" w:hAnsi="Times New Roman" w:cs="Times New Roman"/>
          <w:sz w:val="24"/>
          <w:szCs w:val="24"/>
        </w:rPr>
        <w:t xml:space="preserve">Sevim </w:t>
      </w:r>
      <w:r w:rsidR="00F84A67">
        <w:rPr>
          <w:rFonts w:ascii="Times New Roman" w:hAnsi="Times New Roman" w:cs="Times New Roman"/>
          <w:sz w:val="24"/>
          <w:szCs w:val="24"/>
        </w:rPr>
        <w:t xml:space="preserve">ÖZERDEM - </w:t>
      </w:r>
      <w:r w:rsidR="00F84A67" w:rsidRPr="00264A49">
        <w:rPr>
          <w:rFonts w:ascii="Times New Roman" w:hAnsi="Times New Roman" w:cs="Times New Roman"/>
          <w:sz w:val="24"/>
          <w:szCs w:val="24"/>
        </w:rPr>
        <w:t>Sınıf Öğretmeni</w:t>
      </w:r>
    </w:p>
    <w:p w:rsidR="00F84A67" w:rsidRPr="00E53BB0" w:rsidRDefault="00F92DE5" w:rsidP="00F84A67">
      <w:pPr>
        <w:ind w:left="360"/>
        <w:rPr>
          <w:rFonts w:ascii="Times New Roman" w:hAnsi="Times New Roman" w:cs="Times New Roman"/>
          <w:sz w:val="24"/>
          <w:szCs w:val="24"/>
        </w:rPr>
      </w:pPr>
      <w:r>
        <w:rPr>
          <w:rFonts w:ascii="Times New Roman" w:hAnsi="Times New Roman" w:cs="Times New Roman"/>
          <w:sz w:val="24"/>
          <w:szCs w:val="24"/>
        </w:rPr>
        <w:t>O</w:t>
      </w:r>
      <w:r w:rsidR="00F84A67" w:rsidRPr="00E53BB0">
        <w:rPr>
          <w:rFonts w:ascii="Times New Roman" w:hAnsi="Times New Roman" w:cs="Times New Roman"/>
          <w:sz w:val="24"/>
          <w:szCs w:val="24"/>
        </w:rPr>
        <w:t xml:space="preserve">kul </w:t>
      </w:r>
      <w:proofErr w:type="spellStart"/>
      <w:r w:rsidR="00F84A67" w:rsidRPr="00E53BB0">
        <w:rPr>
          <w:rFonts w:ascii="Times New Roman" w:hAnsi="Times New Roman" w:cs="Times New Roman"/>
          <w:sz w:val="24"/>
          <w:szCs w:val="24"/>
        </w:rPr>
        <w:t>wep</w:t>
      </w:r>
      <w:proofErr w:type="spellEnd"/>
      <w:r w:rsidR="00F84A67" w:rsidRPr="00E53BB0">
        <w:rPr>
          <w:rFonts w:ascii="Times New Roman" w:hAnsi="Times New Roman" w:cs="Times New Roman"/>
          <w:sz w:val="24"/>
          <w:szCs w:val="24"/>
        </w:rPr>
        <w:t xml:space="preserve"> Sitesi : </w:t>
      </w:r>
      <w:hyperlink r:id="rId10" w:history="1">
        <w:r w:rsidR="00F84A67" w:rsidRPr="00E53BB0">
          <w:rPr>
            <w:rStyle w:val="Kpr"/>
            <w:rFonts w:ascii="Times New Roman" w:hAnsi="Times New Roman" w:cs="Times New Roman"/>
            <w:sz w:val="24"/>
            <w:szCs w:val="24"/>
          </w:rPr>
          <w:t>https://kirsehirtokiilkokulu.meb.k12.tr/</w:t>
        </w:r>
      </w:hyperlink>
    </w:p>
    <w:p w:rsidR="00F84A67" w:rsidRPr="00E53BB0" w:rsidRDefault="00F84A67" w:rsidP="00F84A67">
      <w:pPr>
        <w:ind w:left="360"/>
        <w:rPr>
          <w:rFonts w:ascii="Times New Roman" w:hAnsi="Times New Roman" w:cs="Times New Roman"/>
          <w:sz w:val="24"/>
          <w:szCs w:val="24"/>
        </w:rPr>
      </w:pPr>
      <w:r w:rsidRPr="00E53BB0">
        <w:rPr>
          <w:rFonts w:ascii="Times New Roman" w:hAnsi="Times New Roman" w:cs="Times New Roman"/>
          <w:sz w:val="24"/>
          <w:szCs w:val="24"/>
        </w:rPr>
        <w:t xml:space="preserve">Okul mail adresi : </w:t>
      </w:r>
      <w:hyperlink r:id="rId11" w:history="1">
        <w:r w:rsidRPr="00E53BB0">
          <w:rPr>
            <w:rStyle w:val="Kpr"/>
            <w:rFonts w:ascii="Times New Roman" w:hAnsi="Times New Roman" w:cs="Times New Roman"/>
            <w:sz w:val="24"/>
            <w:szCs w:val="24"/>
          </w:rPr>
          <w:t>tokiilkogretimokulu40@gmail.com</w:t>
        </w:r>
      </w:hyperlink>
      <w:r w:rsidRPr="00E53BB0">
        <w:rPr>
          <w:rFonts w:ascii="Times New Roman" w:hAnsi="Times New Roman" w:cs="Times New Roman"/>
          <w:sz w:val="24"/>
          <w:szCs w:val="24"/>
        </w:rPr>
        <w:t xml:space="preserve"> </w:t>
      </w:r>
    </w:p>
    <w:p w:rsidR="00FF618A" w:rsidRDefault="00F84A67" w:rsidP="00F84A67">
      <w:pPr>
        <w:ind w:left="360"/>
        <w:rPr>
          <w:rFonts w:ascii="Times New Roman" w:hAnsi="Times New Roman" w:cs="Times New Roman"/>
          <w:sz w:val="24"/>
          <w:szCs w:val="24"/>
          <w:shd w:val="clear" w:color="auto" w:fill="FFFFFF"/>
        </w:rPr>
      </w:pPr>
      <w:proofErr w:type="gramStart"/>
      <w:r w:rsidRPr="00E53BB0">
        <w:rPr>
          <w:rFonts w:ascii="Times New Roman" w:hAnsi="Times New Roman" w:cs="Times New Roman"/>
          <w:sz w:val="24"/>
          <w:szCs w:val="24"/>
          <w:shd w:val="clear" w:color="auto" w:fill="FFFFFF"/>
        </w:rPr>
        <w:t>Adres : GÜLDİKEN</w:t>
      </w:r>
      <w:proofErr w:type="gramEnd"/>
      <w:r w:rsidRPr="00E53BB0">
        <w:rPr>
          <w:rFonts w:ascii="Times New Roman" w:hAnsi="Times New Roman" w:cs="Times New Roman"/>
          <w:sz w:val="24"/>
          <w:szCs w:val="24"/>
          <w:shd w:val="clear" w:color="auto" w:fill="FFFFFF"/>
        </w:rPr>
        <w:t xml:space="preserve"> MAH. 2550 SK. NO: 9 MERKEZ / KIRŞEHİR </w:t>
      </w:r>
    </w:p>
    <w:p w:rsidR="00F84A67" w:rsidRDefault="00F84A67" w:rsidP="00F84A67">
      <w:pPr>
        <w:ind w:left="360"/>
        <w:rPr>
          <w:rFonts w:ascii="Arial" w:hAnsi="Arial" w:cs="Arial"/>
          <w:sz w:val="21"/>
          <w:szCs w:val="21"/>
          <w:shd w:val="clear" w:color="auto" w:fill="FFFFFF"/>
        </w:rPr>
      </w:pPr>
      <w:proofErr w:type="spellStart"/>
      <w:r w:rsidRPr="00E53BB0">
        <w:rPr>
          <w:rFonts w:ascii="Times New Roman" w:hAnsi="Times New Roman" w:cs="Times New Roman"/>
          <w:sz w:val="24"/>
          <w:szCs w:val="24"/>
          <w:shd w:val="clear" w:color="auto" w:fill="FFFFFF"/>
        </w:rPr>
        <w:t>Telelefon</w:t>
      </w:r>
      <w:proofErr w:type="spellEnd"/>
      <w:r w:rsidRPr="00E53BB0">
        <w:rPr>
          <w:rFonts w:ascii="Times New Roman" w:hAnsi="Times New Roman" w:cs="Times New Roman"/>
          <w:sz w:val="24"/>
          <w:szCs w:val="24"/>
          <w:shd w:val="clear" w:color="auto" w:fill="FFFFFF"/>
        </w:rPr>
        <w:t>: (0386)</w:t>
      </w:r>
      <w:r>
        <w:rPr>
          <w:rFonts w:ascii="Arial" w:hAnsi="Arial" w:cs="Arial"/>
          <w:sz w:val="21"/>
          <w:szCs w:val="21"/>
          <w:shd w:val="clear" w:color="auto" w:fill="FFFFFF"/>
        </w:rPr>
        <w:t xml:space="preserve"> </w:t>
      </w:r>
      <w:r w:rsidRPr="0055481A">
        <w:rPr>
          <w:rFonts w:ascii="Arial" w:hAnsi="Arial" w:cs="Arial"/>
          <w:sz w:val="21"/>
          <w:szCs w:val="21"/>
          <w:shd w:val="clear" w:color="auto" w:fill="FFFFFF"/>
        </w:rPr>
        <w:t>272</w:t>
      </w:r>
      <w:r>
        <w:rPr>
          <w:rFonts w:ascii="Arial" w:hAnsi="Arial" w:cs="Arial"/>
          <w:sz w:val="21"/>
          <w:szCs w:val="21"/>
          <w:shd w:val="clear" w:color="auto" w:fill="FFFFFF"/>
        </w:rPr>
        <w:t xml:space="preserve"> </w:t>
      </w:r>
      <w:r w:rsidRPr="0055481A">
        <w:rPr>
          <w:rFonts w:ascii="Arial" w:hAnsi="Arial" w:cs="Arial"/>
          <w:sz w:val="21"/>
          <w:szCs w:val="21"/>
          <w:shd w:val="clear" w:color="auto" w:fill="FFFFFF"/>
        </w:rPr>
        <w:t>41</w:t>
      </w:r>
      <w:r>
        <w:rPr>
          <w:rFonts w:ascii="Arial" w:hAnsi="Arial" w:cs="Arial"/>
          <w:sz w:val="21"/>
          <w:szCs w:val="21"/>
          <w:shd w:val="clear" w:color="auto" w:fill="FFFFFF"/>
        </w:rPr>
        <w:t xml:space="preserve"> 2</w:t>
      </w:r>
    </w:p>
    <w:p w:rsidR="00F92DE5" w:rsidRPr="00F92DE5" w:rsidRDefault="00F92DE5" w:rsidP="00F84A67">
      <w:pPr>
        <w:ind w:left="360"/>
        <w:rPr>
          <w:rFonts w:ascii="Times New Roman" w:hAnsi="Times New Roman" w:cs="Times New Roman"/>
          <w:sz w:val="21"/>
          <w:szCs w:val="21"/>
          <w:shd w:val="clear" w:color="auto" w:fill="FFFFFF"/>
        </w:rPr>
      </w:pPr>
      <w:r w:rsidRPr="00F92DE5">
        <w:rPr>
          <w:rFonts w:ascii="Times New Roman" w:hAnsi="Times New Roman" w:cs="Times New Roman"/>
          <w:sz w:val="21"/>
          <w:szCs w:val="21"/>
          <w:shd w:val="clear" w:color="auto" w:fill="FFFFFF"/>
        </w:rPr>
        <w:t>Görevli Öğretmenlere ait Görev yeri belgesi ekte sunulmuştur.</w:t>
      </w:r>
    </w:p>
    <w:p w:rsidR="00FF618A" w:rsidRDefault="00C03158" w:rsidP="00C03158">
      <w:pPr>
        <w:ind w:left="36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Not: Yarışma Türkiye geneli olup Milli eğitim müdürlüklerince Okullara duyurusu yapılmıştır.</w:t>
      </w:r>
    </w:p>
    <w:sectPr w:rsidR="00FF618A" w:rsidSect="007B6B79">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8205A"/>
    <w:multiLevelType w:val="hybridMultilevel"/>
    <w:tmpl w:val="F3F6B00C"/>
    <w:lvl w:ilvl="0" w:tplc="71FA22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79D4819"/>
    <w:multiLevelType w:val="hybridMultilevel"/>
    <w:tmpl w:val="6B24B9C6"/>
    <w:lvl w:ilvl="0" w:tplc="8280DF4C">
      <w:start w:val="1"/>
      <w:numFmt w:val="decimal"/>
      <w:lvlText w:val="%1-"/>
      <w:lvlJc w:val="left"/>
      <w:pPr>
        <w:ind w:left="957" w:hanging="202"/>
        <w:jc w:val="left"/>
      </w:pPr>
      <w:rPr>
        <w:rFonts w:ascii="Times New Roman" w:eastAsia="Times New Roman" w:hAnsi="Times New Roman" w:cs="Times New Roman" w:hint="default"/>
        <w:spacing w:val="0"/>
        <w:w w:val="97"/>
        <w:sz w:val="22"/>
        <w:szCs w:val="22"/>
        <w:lang w:val="tr-TR" w:eastAsia="en-US" w:bidi="ar-SA"/>
      </w:rPr>
    </w:lvl>
    <w:lvl w:ilvl="1" w:tplc="FBE6500E">
      <w:numFmt w:val="bullet"/>
      <w:lvlText w:val="•"/>
      <w:lvlJc w:val="left"/>
      <w:pPr>
        <w:ind w:left="1887" w:hanging="202"/>
      </w:pPr>
      <w:rPr>
        <w:rFonts w:hint="default"/>
        <w:lang w:val="tr-TR" w:eastAsia="en-US" w:bidi="ar-SA"/>
      </w:rPr>
    </w:lvl>
    <w:lvl w:ilvl="2" w:tplc="B4C22086">
      <w:numFmt w:val="bullet"/>
      <w:lvlText w:val="•"/>
      <w:lvlJc w:val="left"/>
      <w:pPr>
        <w:ind w:left="2814" w:hanging="202"/>
      </w:pPr>
      <w:rPr>
        <w:rFonts w:hint="default"/>
        <w:lang w:val="tr-TR" w:eastAsia="en-US" w:bidi="ar-SA"/>
      </w:rPr>
    </w:lvl>
    <w:lvl w:ilvl="3" w:tplc="F86CEB60">
      <w:numFmt w:val="bullet"/>
      <w:lvlText w:val="•"/>
      <w:lvlJc w:val="left"/>
      <w:pPr>
        <w:ind w:left="3741" w:hanging="202"/>
      </w:pPr>
      <w:rPr>
        <w:rFonts w:hint="default"/>
        <w:lang w:val="tr-TR" w:eastAsia="en-US" w:bidi="ar-SA"/>
      </w:rPr>
    </w:lvl>
    <w:lvl w:ilvl="4" w:tplc="5BAC600E">
      <w:numFmt w:val="bullet"/>
      <w:lvlText w:val="•"/>
      <w:lvlJc w:val="left"/>
      <w:pPr>
        <w:ind w:left="4668" w:hanging="202"/>
      </w:pPr>
      <w:rPr>
        <w:rFonts w:hint="default"/>
        <w:lang w:val="tr-TR" w:eastAsia="en-US" w:bidi="ar-SA"/>
      </w:rPr>
    </w:lvl>
    <w:lvl w:ilvl="5" w:tplc="6B8A0022">
      <w:numFmt w:val="bullet"/>
      <w:lvlText w:val="•"/>
      <w:lvlJc w:val="left"/>
      <w:pPr>
        <w:ind w:left="5595" w:hanging="202"/>
      </w:pPr>
      <w:rPr>
        <w:rFonts w:hint="default"/>
        <w:lang w:val="tr-TR" w:eastAsia="en-US" w:bidi="ar-SA"/>
      </w:rPr>
    </w:lvl>
    <w:lvl w:ilvl="6" w:tplc="78F4C06A">
      <w:numFmt w:val="bullet"/>
      <w:lvlText w:val="•"/>
      <w:lvlJc w:val="left"/>
      <w:pPr>
        <w:ind w:left="6522" w:hanging="202"/>
      </w:pPr>
      <w:rPr>
        <w:rFonts w:hint="default"/>
        <w:lang w:val="tr-TR" w:eastAsia="en-US" w:bidi="ar-SA"/>
      </w:rPr>
    </w:lvl>
    <w:lvl w:ilvl="7" w:tplc="422E3354">
      <w:numFmt w:val="bullet"/>
      <w:lvlText w:val="•"/>
      <w:lvlJc w:val="left"/>
      <w:pPr>
        <w:ind w:left="7449" w:hanging="202"/>
      </w:pPr>
      <w:rPr>
        <w:rFonts w:hint="default"/>
        <w:lang w:val="tr-TR" w:eastAsia="en-US" w:bidi="ar-SA"/>
      </w:rPr>
    </w:lvl>
    <w:lvl w:ilvl="8" w:tplc="9AB45D06">
      <w:numFmt w:val="bullet"/>
      <w:lvlText w:val="•"/>
      <w:lvlJc w:val="left"/>
      <w:pPr>
        <w:ind w:left="8376" w:hanging="202"/>
      </w:pPr>
      <w:rPr>
        <w:rFonts w:hint="default"/>
        <w:lang w:val="tr-TR"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6B79"/>
    <w:rsid w:val="000A41CB"/>
    <w:rsid w:val="00131274"/>
    <w:rsid w:val="00567B0C"/>
    <w:rsid w:val="00697C19"/>
    <w:rsid w:val="006D007D"/>
    <w:rsid w:val="00765FAC"/>
    <w:rsid w:val="007B6B79"/>
    <w:rsid w:val="007C5A9F"/>
    <w:rsid w:val="008B1BBB"/>
    <w:rsid w:val="00A60408"/>
    <w:rsid w:val="00A72137"/>
    <w:rsid w:val="00A81649"/>
    <w:rsid w:val="00C03158"/>
    <w:rsid w:val="00CB7E89"/>
    <w:rsid w:val="00D223B6"/>
    <w:rsid w:val="00E4771F"/>
    <w:rsid w:val="00E87BC6"/>
    <w:rsid w:val="00EE0F0D"/>
    <w:rsid w:val="00F84A67"/>
    <w:rsid w:val="00F92DE5"/>
    <w:rsid w:val="00FF61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4A67"/>
    <w:pPr>
      <w:ind w:left="720"/>
      <w:contextualSpacing/>
    </w:pPr>
  </w:style>
  <w:style w:type="table" w:styleId="TabloKlavuzu">
    <w:name w:val="Table Grid"/>
    <w:basedOn w:val="NormalTablo"/>
    <w:uiPriority w:val="59"/>
    <w:rsid w:val="00F84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84A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sehirtokiilkokulu.meb.k12.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kiortaokulu4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tokiortaokulu40@gmail.com" TargetMode="External"/><Relationship Id="rId11" Type="http://schemas.openxmlformats.org/officeDocument/2006/relationships/hyperlink" Target="mailto:tokiilkogretimokulu40@gmail.com" TargetMode="External"/><Relationship Id="rId5" Type="http://schemas.openxmlformats.org/officeDocument/2006/relationships/hyperlink" Target="mailto:%20tokiortaokulu40@gmail.com" TargetMode="External"/><Relationship Id="rId10" Type="http://schemas.openxmlformats.org/officeDocument/2006/relationships/hyperlink" Target="https://kirsehirtokiilkokulu.meb.k12.tr/" TargetMode="External"/><Relationship Id="rId4" Type="http://schemas.openxmlformats.org/officeDocument/2006/relationships/webSettings" Target="webSettings.xml"/><Relationship Id="rId9" Type="http://schemas.openxmlformats.org/officeDocument/2006/relationships/hyperlink" Target="https://kirsehirtokiilkokulu.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1137</Words>
  <Characters>6484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AŞGA</dc:creator>
  <cp:lastModifiedBy>Belgelerim</cp:lastModifiedBy>
  <cp:revision>13</cp:revision>
  <cp:lastPrinted>2022-08-03T06:18:00Z</cp:lastPrinted>
  <dcterms:created xsi:type="dcterms:W3CDTF">2022-06-30T15:52:00Z</dcterms:created>
  <dcterms:modified xsi:type="dcterms:W3CDTF">2022-08-17T08:59:00Z</dcterms:modified>
</cp:coreProperties>
</file>